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8FF5" w14:textId="2661BAD2" w:rsidR="00B75C73" w:rsidRPr="00DC4EB2" w:rsidRDefault="00F260B8">
      <w:pPr>
        <w:textAlignment w:val="baseline"/>
        <w:rPr>
          <w:rFonts w:ascii="Arial" w:eastAsiaTheme="minorEastAsia" w:hAnsi="Arial"/>
          <w:kern w:val="2"/>
          <w:sz w:val="20"/>
          <w:szCs w:val="20"/>
          <w:lang w:val="en-GB"/>
        </w:rPr>
      </w:pPr>
      <w:r>
        <w:rPr>
          <w:rFonts w:ascii="Arial" w:eastAsiaTheme="minorEastAsia" w:hAnsi="Arial"/>
          <w:kern w:val="2"/>
          <w:sz w:val="20"/>
          <w:szCs w:val="20"/>
          <w:lang w:val="en-GB"/>
        </w:rPr>
        <w:t>To obtain data from the European Vegeta</w:t>
      </w:r>
      <w:r w:rsidRPr="00DC4EB2">
        <w:rPr>
          <w:rFonts w:ascii="Arial" w:eastAsiaTheme="minorEastAsia" w:hAnsi="Arial"/>
          <w:kern w:val="2"/>
          <w:sz w:val="20"/>
          <w:szCs w:val="20"/>
          <w:lang w:val="en-GB"/>
        </w:rPr>
        <w:t xml:space="preserve">tion Archive (EVA), </w:t>
      </w:r>
      <w:r w:rsidR="00BE363C" w:rsidRPr="00DC4EB2">
        <w:rPr>
          <w:rFonts w:ascii="Arial" w:eastAsiaTheme="minorEastAsia" w:hAnsi="Arial"/>
          <w:kern w:val="2"/>
          <w:sz w:val="20"/>
          <w:szCs w:val="20"/>
          <w:lang w:val="en-GB"/>
        </w:rPr>
        <w:t xml:space="preserve">including the </w:t>
      </w:r>
      <w:proofErr w:type="spellStart"/>
      <w:r w:rsidR="00BE363C" w:rsidRPr="00DC4EB2">
        <w:rPr>
          <w:rFonts w:ascii="Arial" w:eastAsiaTheme="minorEastAsia" w:hAnsi="Arial"/>
          <w:kern w:val="2"/>
          <w:sz w:val="20"/>
          <w:szCs w:val="20"/>
          <w:lang w:val="en-GB"/>
        </w:rPr>
        <w:t>ReSurveyEurope</w:t>
      </w:r>
      <w:proofErr w:type="spellEnd"/>
      <w:r w:rsidR="00BE363C" w:rsidRPr="00DC4EB2">
        <w:rPr>
          <w:rFonts w:ascii="Arial" w:eastAsiaTheme="minorEastAsia" w:hAnsi="Arial"/>
          <w:kern w:val="2"/>
          <w:sz w:val="20"/>
          <w:szCs w:val="20"/>
          <w:lang w:val="en-GB"/>
        </w:rPr>
        <w:t xml:space="preserve"> Database, </w:t>
      </w:r>
      <w:r w:rsidRPr="00DC4EB2">
        <w:rPr>
          <w:rFonts w:ascii="Arial" w:eastAsiaTheme="minorEastAsia" w:hAnsi="Arial"/>
          <w:kern w:val="2"/>
          <w:sz w:val="20"/>
          <w:szCs w:val="20"/>
          <w:lang w:val="en-GB"/>
        </w:rPr>
        <w:t xml:space="preserve">please first </w:t>
      </w:r>
      <w:r w:rsidR="002E204B" w:rsidRPr="00DC4EB2">
        <w:rPr>
          <w:rFonts w:ascii="Arial" w:eastAsiaTheme="minorEastAsia" w:hAnsi="Arial"/>
          <w:kern w:val="2"/>
          <w:sz w:val="20"/>
          <w:szCs w:val="20"/>
          <w:lang w:val="en-GB"/>
        </w:rPr>
        <w:t>enquire</w:t>
      </w:r>
      <w:r w:rsidRPr="00DC4EB2">
        <w:rPr>
          <w:rFonts w:ascii="Arial" w:eastAsiaTheme="minorEastAsia" w:hAnsi="Arial"/>
          <w:kern w:val="2"/>
          <w:sz w:val="20"/>
          <w:szCs w:val="20"/>
          <w:lang w:val="en-GB"/>
        </w:rPr>
        <w:t xml:space="preserve"> the EVA database administrator Ilona Knollová (ikuzel@sci.muni.cz) whether the data </w:t>
      </w:r>
      <w:r w:rsidR="00DC4EB2" w:rsidRPr="00DC4EB2">
        <w:rPr>
          <w:rFonts w:ascii="Arial" w:eastAsiaTheme="minorEastAsia" w:hAnsi="Arial"/>
          <w:kern w:val="2"/>
          <w:sz w:val="20"/>
          <w:szCs w:val="20"/>
          <w:lang w:val="en-GB"/>
        </w:rPr>
        <w:t xml:space="preserve">that </w:t>
      </w:r>
      <w:r w:rsidRPr="00DC4EB2">
        <w:rPr>
          <w:rFonts w:ascii="Arial" w:eastAsiaTheme="minorEastAsia" w:hAnsi="Arial"/>
          <w:kern w:val="2"/>
          <w:sz w:val="20"/>
          <w:szCs w:val="20"/>
          <w:lang w:val="en-GB"/>
        </w:rPr>
        <w:t>meet your needs are available. If they are, please fill in the form below and submit it to Ilona or another member of the EVA Coordinating Board</w:t>
      </w:r>
      <w:r w:rsidR="00BE363C" w:rsidRPr="00DC4EB2">
        <w:rPr>
          <w:rFonts w:ascii="Arial" w:eastAsiaTheme="minorEastAsia" w:hAnsi="Arial"/>
          <w:kern w:val="2"/>
          <w:sz w:val="20"/>
          <w:szCs w:val="20"/>
          <w:lang w:val="en-GB"/>
        </w:rPr>
        <w:t xml:space="preserve"> (or </w:t>
      </w:r>
      <w:proofErr w:type="spellStart"/>
      <w:r w:rsidR="00BE363C" w:rsidRPr="00DC4EB2">
        <w:rPr>
          <w:rFonts w:ascii="Arial" w:eastAsiaTheme="minorEastAsia" w:hAnsi="Arial"/>
          <w:kern w:val="2"/>
          <w:sz w:val="20"/>
          <w:szCs w:val="20"/>
          <w:lang w:val="en-GB"/>
        </w:rPr>
        <w:t>ReSurveyEurope</w:t>
      </w:r>
      <w:proofErr w:type="spellEnd"/>
      <w:r w:rsidR="00BE363C" w:rsidRPr="00DC4EB2">
        <w:rPr>
          <w:rFonts w:ascii="Arial" w:eastAsiaTheme="minorEastAsia" w:hAnsi="Arial"/>
          <w:kern w:val="2"/>
          <w:sz w:val="20"/>
          <w:szCs w:val="20"/>
          <w:lang w:val="en-GB"/>
        </w:rPr>
        <w:t xml:space="preserve"> Board if you ask for data from the </w:t>
      </w:r>
      <w:proofErr w:type="spellStart"/>
      <w:r w:rsidR="00BE363C" w:rsidRPr="00DC4EB2">
        <w:rPr>
          <w:rFonts w:ascii="Arial" w:eastAsiaTheme="minorEastAsia" w:hAnsi="Arial"/>
          <w:kern w:val="2"/>
          <w:sz w:val="20"/>
          <w:szCs w:val="20"/>
          <w:lang w:val="en-GB"/>
        </w:rPr>
        <w:t>ReSurveyEurope</w:t>
      </w:r>
      <w:proofErr w:type="spellEnd"/>
      <w:r w:rsidR="00BE363C" w:rsidRPr="00DC4EB2">
        <w:rPr>
          <w:rFonts w:ascii="Arial" w:eastAsiaTheme="minorEastAsia" w:hAnsi="Arial"/>
          <w:kern w:val="2"/>
          <w:sz w:val="20"/>
          <w:szCs w:val="20"/>
          <w:lang w:val="en-GB"/>
        </w:rPr>
        <w:t xml:space="preserve"> Database)</w:t>
      </w:r>
      <w:r w:rsidRPr="00DC4EB2">
        <w:rPr>
          <w:rFonts w:ascii="Arial" w:eastAsiaTheme="minorEastAsia" w:hAnsi="Arial"/>
          <w:kern w:val="2"/>
          <w:sz w:val="20"/>
          <w:szCs w:val="20"/>
          <w:lang w:val="en-GB"/>
        </w:rPr>
        <w:t>.</w:t>
      </w:r>
    </w:p>
    <w:p w14:paraId="5B8F8C29" w14:textId="77777777" w:rsidR="00B75C73" w:rsidRPr="00DC4EB2" w:rsidRDefault="00B75C73">
      <w:pPr>
        <w:pStyle w:val="Odstavecseseznamem"/>
        <w:spacing w:after="240"/>
        <w:ind w:left="425"/>
        <w:textAlignment w:val="baseline"/>
        <w:rPr>
          <w:rFonts w:asciiTheme="minorHAnsi" w:hAnsiTheme="minorHAnsi"/>
          <w:lang w:val="en-GB"/>
        </w:rPr>
      </w:pPr>
    </w:p>
    <w:p w14:paraId="2D00D8C9" w14:textId="77777777"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 xml:space="preserve">Applicant’s name: </w:t>
      </w:r>
    </w:p>
    <w:tbl>
      <w:tblPr>
        <w:tblStyle w:val="Mkatabulky"/>
        <w:tblW w:w="8863" w:type="dxa"/>
        <w:tblInd w:w="425" w:type="dxa"/>
        <w:tblLook w:val="04A0" w:firstRow="1" w:lastRow="0" w:firstColumn="1" w:lastColumn="0" w:noHBand="0" w:noVBand="1"/>
      </w:tblPr>
      <w:tblGrid>
        <w:gridCol w:w="8863"/>
      </w:tblGrid>
      <w:tr w:rsidR="00B75C73" w:rsidRPr="00DC4EB2" w14:paraId="781A5553" w14:textId="77777777">
        <w:tc>
          <w:tcPr>
            <w:tcW w:w="8863" w:type="dxa"/>
            <w:shd w:val="clear" w:color="auto" w:fill="auto"/>
          </w:tcPr>
          <w:p w14:paraId="14897356" w14:textId="77777777" w:rsidR="00B75C73" w:rsidRPr="00DC4EB2" w:rsidRDefault="00B75C73">
            <w:pPr>
              <w:pStyle w:val="Odstavecseseznamem"/>
              <w:ind w:left="0"/>
              <w:textAlignment w:val="baseline"/>
              <w:rPr>
                <w:rFonts w:asciiTheme="minorHAnsi" w:hAnsiTheme="minorHAnsi"/>
                <w:lang w:val="en-GB"/>
              </w:rPr>
            </w:pPr>
          </w:p>
        </w:tc>
      </w:tr>
    </w:tbl>
    <w:p w14:paraId="25483C01" w14:textId="77777777" w:rsidR="00B75C73" w:rsidRPr="00DC4EB2" w:rsidRDefault="00B75C73">
      <w:pPr>
        <w:pStyle w:val="Odstavecseseznamem"/>
        <w:spacing w:after="240"/>
        <w:ind w:left="425"/>
        <w:textAlignment w:val="baseline"/>
        <w:rPr>
          <w:rFonts w:asciiTheme="minorHAnsi" w:hAnsiTheme="minorHAnsi"/>
          <w:lang w:val="en-GB"/>
        </w:rPr>
      </w:pPr>
    </w:p>
    <w:p w14:paraId="5F32A6BD" w14:textId="77777777"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Applicant’s institutional address:</w:t>
      </w:r>
    </w:p>
    <w:tbl>
      <w:tblPr>
        <w:tblStyle w:val="Mkatabulky"/>
        <w:tblW w:w="8863" w:type="dxa"/>
        <w:tblInd w:w="425" w:type="dxa"/>
        <w:tblLook w:val="04A0" w:firstRow="1" w:lastRow="0" w:firstColumn="1" w:lastColumn="0" w:noHBand="0" w:noVBand="1"/>
      </w:tblPr>
      <w:tblGrid>
        <w:gridCol w:w="8863"/>
      </w:tblGrid>
      <w:tr w:rsidR="00B75C73" w:rsidRPr="00DC4EB2" w14:paraId="12BE7460" w14:textId="77777777">
        <w:tc>
          <w:tcPr>
            <w:tcW w:w="8863" w:type="dxa"/>
            <w:shd w:val="clear" w:color="auto" w:fill="auto"/>
          </w:tcPr>
          <w:p w14:paraId="3533793A" w14:textId="77777777" w:rsidR="00B75C73" w:rsidRPr="00DC4EB2" w:rsidRDefault="00B75C73">
            <w:pPr>
              <w:pStyle w:val="Odstavecseseznamem"/>
              <w:ind w:left="0"/>
              <w:textAlignment w:val="baseline"/>
              <w:rPr>
                <w:rFonts w:asciiTheme="minorHAnsi" w:hAnsiTheme="minorHAnsi"/>
                <w:lang w:val="en-GB"/>
              </w:rPr>
            </w:pPr>
          </w:p>
        </w:tc>
      </w:tr>
    </w:tbl>
    <w:p w14:paraId="2F83333C" w14:textId="77777777" w:rsidR="00B75C73" w:rsidRPr="00DC4EB2" w:rsidRDefault="00B75C73">
      <w:pPr>
        <w:pStyle w:val="Odstavecseseznamem"/>
        <w:spacing w:after="240"/>
        <w:ind w:left="425"/>
        <w:textAlignment w:val="baseline"/>
        <w:rPr>
          <w:rFonts w:asciiTheme="minorHAnsi" w:hAnsiTheme="minorHAnsi"/>
          <w:lang w:val="en-GB"/>
        </w:rPr>
      </w:pPr>
    </w:p>
    <w:p w14:paraId="57514CA7" w14:textId="77777777"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Applicant’s e-mail:</w:t>
      </w:r>
    </w:p>
    <w:tbl>
      <w:tblPr>
        <w:tblStyle w:val="Mkatabulky"/>
        <w:tblW w:w="8863" w:type="dxa"/>
        <w:tblInd w:w="425" w:type="dxa"/>
        <w:tblLook w:val="04A0" w:firstRow="1" w:lastRow="0" w:firstColumn="1" w:lastColumn="0" w:noHBand="0" w:noVBand="1"/>
      </w:tblPr>
      <w:tblGrid>
        <w:gridCol w:w="8863"/>
      </w:tblGrid>
      <w:tr w:rsidR="00B75C73" w:rsidRPr="00DC4EB2" w14:paraId="602FEC18" w14:textId="77777777">
        <w:tc>
          <w:tcPr>
            <w:tcW w:w="8863" w:type="dxa"/>
            <w:shd w:val="clear" w:color="auto" w:fill="auto"/>
          </w:tcPr>
          <w:p w14:paraId="64F683EC" w14:textId="77777777" w:rsidR="00B75C73" w:rsidRPr="00DC4EB2" w:rsidRDefault="00B75C73">
            <w:pPr>
              <w:pStyle w:val="Odstavecseseznamem"/>
              <w:ind w:left="0"/>
              <w:textAlignment w:val="baseline"/>
              <w:rPr>
                <w:rFonts w:asciiTheme="minorHAnsi" w:hAnsiTheme="minorHAnsi"/>
                <w:lang w:val="en-GB"/>
              </w:rPr>
            </w:pPr>
          </w:p>
        </w:tc>
      </w:tr>
    </w:tbl>
    <w:p w14:paraId="29813C1F" w14:textId="77777777" w:rsidR="00B75C73" w:rsidRPr="00DC4EB2" w:rsidRDefault="00B75C73">
      <w:pPr>
        <w:pStyle w:val="Odstavecseseznamem"/>
        <w:spacing w:after="240"/>
        <w:ind w:left="425"/>
        <w:textAlignment w:val="baseline"/>
        <w:rPr>
          <w:rFonts w:asciiTheme="minorHAnsi" w:hAnsiTheme="minorHAnsi"/>
          <w:lang w:val="en-GB"/>
        </w:rPr>
      </w:pPr>
    </w:p>
    <w:p w14:paraId="5DEC3E36" w14:textId="77777777"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 xml:space="preserve">Project title: </w:t>
      </w:r>
    </w:p>
    <w:tbl>
      <w:tblPr>
        <w:tblStyle w:val="Mkatabulky"/>
        <w:tblW w:w="8863" w:type="dxa"/>
        <w:tblInd w:w="425" w:type="dxa"/>
        <w:tblLook w:val="04A0" w:firstRow="1" w:lastRow="0" w:firstColumn="1" w:lastColumn="0" w:noHBand="0" w:noVBand="1"/>
      </w:tblPr>
      <w:tblGrid>
        <w:gridCol w:w="8863"/>
      </w:tblGrid>
      <w:tr w:rsidR="00B75C73" w:rsidRPr="00DC4EB2" w14:paraId="7AE49117" w14:textId="77777777">
        <w:tc>
          <w:tcPr>
            <w:tcW w:w="8863" w:type="dxa"/>
            <w:shd w:val="clear" w:color="auto" w:fill="auto"/>
          </w:tcPr>
          <w:p w14:paraId="4B1B8C5C" w14:textId="77777777" w:rsidR="00B75C73" w:rsidRPr="00DC4EB2" w:rsidRDefault="00B75C73">
            <w:pPr>
              <w:pStyle w:val="Odstavecseseznamem"/>
              <w:ind w:left="0"/>
              <w:textAlignment w:val="baseline"/>
              <w:rPr>
                <w:rFonts w:asciiTheme="minorHAnsi" w:hAnsiTheme="minorHAnsi"/>
                <w:lang w:val="en-GB"/>
              </w:rPr>
            </w:pPr>
          </w:p>
        </w:tc>
      </w:tr>
    </w:tbl>
    <w:p w14:paraId="2D9F203C" w14:textId="77777777" w:rsidR="00B75C73" w:rsidRPr="00DC4EB2" w:rsidRDefault="00B75C73">
      <w:pPr>
        <w:pStyle w:val="Odstavecseseznamem"/>
        <w:spacing w:after="240"/>
        <w:ind w:left="425"/>
        <w:textAlignment w:val="baseline"/>
        <w:rPr>
          <w:rFonts w:asciiTheme="minorHAnsi" w:hAnsiTheme="minorHAnsi"/>
          <w:lang w:val="en-GB"/>
        </w:rPr>
      </w:pPr>
    </w:p>
    <w:p w14:paraId="45AAE982" w14:textId="7C9110D5" w:rsidR="00BE363C" w:rsidRPr="00DC4EB2" w:rsidRDefault="00BE363C" w:rsidP="00BE363C">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 xml:space="preserve">Are you asking for core EVA data (non-repeated vegetation surveys) or for </w:t>
      </w:r>
      <w:proofErr w:type="spellStart"/>
      <w:r w:rsidRPr="00DC4EB2">
        <w:rPr>
          <w:rFonts w:asciiTheme="minorHAnsi" w:eastAsiaTheme="minorEastAsia" w:hAnsiTheme="minorHAnsi" w:cstheme="minorBidi"/>
          <w:kern w:val="2"/>
          <w:lang w:val="en-GB"/>
        </w:rPr>
        <w:t>ReSurveyEurope</w:t>
      </w:r>
      <w:proofErr w:type="spellEnd"/>
      <w:r w:rsidRPr="00DC4EB2">
        <w:rPr>
          <w:rFonts w:asciiTheme="minorHAnsi" w:eastAsiaTheme="minorEastAsia" w:hAnsiTheme="minorHAnsi" w:cstheme="minorBidi"/>
          <w:kern w:val="2"/>
          <w:lang w:val="en-GB"/>
        </w:rPr>
        <w:t xml:space="preserve"> data (repeated vegetation surveys)?</w:t>
      </w:r>
    </w:p>
    <w:tbl>
      <w:tblPr>
        <w:tblStyle w:val="Mkatabulky"/>
        <w:tblW w:w="8863" w:type="dxa"/>
        <w:tblInd w:w="425" w:type="dxa"/>
        <w:tblLook w:val="04A0" w:firstRow="1" w:lastRow="0" w:firstColumn="1" w:lastColumn="0" w:noHBand="0" w:noVBand="1"/>
      </w:tblPr>
      <w:tblGrid>
        <w:gridCol w:w="8863"/>
      </w:tblGrid>
      <w:tr w:rsidR="00BE363C" w:rsidRPr="00DC4EB2" w14:paraId="7C235E84" w14:textId="77777777" w:rsidTr="00CB1AED">
        <w:tc>
          <w:tcPr>
            <w:tcW w:w="8863" w:type="dxa"/>
            <w:shd w:val="clear" w:color="auto" w:fill="auto"/>
          </w:tcPr>
          <w:p w14:paraId="48CD041B" w14:textId="77777777" w:rsidR="00BE363C" w:rsidRPr="00DC4EB2" w:rsidRDefault="00BE363C" w:rsidP="00CB1AED">
            <w:pPr>
              <w:pStyle w:val="Odstavecseseznamem"/>
              <w:ind w:left="0"/>
              <w:textAlignment w:val="baseline"/>
              <w:rPr>
                <w:rFonts w:asciiTheme="minorHAnsi" w:hAnsiTheme="minorHAnsi"/>
                <w:lang w:val="en-GB"/>
              </w:rPr>
            </w:pPr>
          </w:p>
        </w:tc>
      </w:tr>
    </w:tbl>
    <w:p w14:paraId="248A523E" w14:textId="77777777" w:rsidR="00BE363C" w:rsidRPr="00DC4EB2" w:rsidRDefault="00BE363C" w:rsidP="00BE363C">
      <w:pPr>
        <w:pStyle w:val="Odstavecseseznamem"/>
        <w:spacing w:after="240"/>
        <w:ind w:left="425"/>
        <w:textAlignment w:val="baseline"/>
        <w:rPr>
          <w:rFonts w:asciiTheme="minorHAnsi" w:hAnsiTheme="minorHAnsi"/>
          <w:lang w:val="en-GB"/>
        </w:rPr>
      </w:pPr>
    </w:p>
    <w:p w14:paraId="73EDDE91" w14:textId="1141CE0C" w:rsidR="00BE363C" w:rsidRPr="00DC4EB2" w:rsidRDefault="00BE363C" w:rsidP="00BE363C">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Brief description of the aims and methods of the study:</w:t>
      </w:r>
    </w:p>
    <w:tbl>
      <w:tblPr>
        <w:tblStyle w:val="Mkatabulky"/>
        <w:tblW w:w="8863" w:type="dxa"/>
        <w:tblInd w:w="425" w:type="dxa"/>
        <w:tblLook w:val="04A0" w:firstRow="1" w:lastRow="0" w:firstColumn="1" w:lastColumn="0" w:noHBand="0" w:noVBand="1"/>
      </w:tblPr>
      <w:tblGrid>
        <w:gridCol w:w="8863"/>
      </w:tblGrid>
      <w:tr w:rsidR="00BE363C" w:rsidRPr="00DC4EB2" w14:paraId="631CE8F7" w14:textId="77777777" w:rsidTr="00CB1AED">
        <w:tc>
          <w:tcPr>
            <w:tcW w:w="8863" w:type="dxa"/>
            <w:shd w:val="clear" w:color="auto" w:fill="auto"/>
          </w:tcPr>
          <w:p w14:paraId="0780612E" w14:textId="77777777" w:rsidR="00BE363C" w:rsidRPr="00DC4EB2" w:rsidRDefault="00BE363C" w:rsidP="00CB1AED">
            <w:pPr>
              <w:pStyle w:val="Odstavecseseznamem"/>
              <w:ind w:left="0"/>
              <w:textAlignment w:val="baseline"/>
              <w:rPr>
                <w:rFonts w:asciiTheme="minorHAnsi" w:hAnsiTheme="minorHAnsi"/>
                <w:lang w:val="en-GB"/>
              </w:rPr>
            </w:pPr>
          </w:p>
        </w:tc>
      </w:tr>
    </w:tbl>
    <w:p w14:paraId="41F72DC4" w14:textId="77777777" w:rsidR="00B75C73" w:rsidRPr="00DC4EB2" w:rsidRDefault="00B75C73">
      <w:pPr>
        <w:pStyle w:val="Odstavecseseznamem"/>
        <w:spacing w:after="240"/>
        <w:ind w:left="425"/>
        <w:textAlignment w:val="baseline"/>
        <w:rPr>
          <w:rFonts w:asciiTheme="minorHAnsi" w:hAnsiTheme="minorHAnsi"/>
        </w:rPr>
      </w:pPr>
    </w:p>
    <w:p w14:paraId="42A38A8D" w14:textId="77777777"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 xml:space="preserve">Will someone else be involved in data editing or analysis in addition to the applicant? </w:t>
      </w:r>
    </w:p>
    <w:tbl>
      <w:tblPr>
        <w:tblStyle w:val="Mkatabulky"/>
        <w:tblW w:w="8863" w:type="dxa"/>
        <w:tblInd w:w="425" w:type="dxa"/>
        <w:tblLook w:val="04A0" w:firstRow="1" w:lastRow="0" w:firstColumn="1" w:lastColumn="0" w:noHBand="0" w:noVBand="1"/>
      </w:tblPr>
      <w:tblGrid>
        <w:gridCol w:w="8863"/>
      </w:tblGrid>
      <w:tr w:rsidR="00B75C73" w:rsidRPr="00DC4EB2" w14:paraId="04C7F973" w14:textId="77777777">
        <w:tc>
          <w:tcPr>
            <w:tcW w:w="8863" w:type="dxa"/>
            <w:shd w:val="clear" w:color="auto" w:fill="auto"/>
          </w:tcPr>
          <w:p w14:paraId="17070E9A" w14:textId="77777777" w:rsidR="00B75C73" w:rsidRPr="00DC4EB2" w:rsidRDefault="00B75C73">
            <w:pPr>
              <w:pStyle w:val="Odstavecseseznamem"/>
              <w:ind w:left="0"/>
              <w:textAlignment w:val="baseline"/>
              <w:rPr>
                <w:rFonts w:asciiTheme="minorHAnsi" w:hAnsiTheme="minorHAnsi"/>
                <w:lang w:val="en-GB"/>
              </w:rPr>
            </w:pPr>
          </w:p>
        </w:tc>
      </w:tr>
    </w:tbl>
    <w:p w14:paraId="06B9598B" w14:textId="77777777" w:rsidR="00B75C73" w:rsidRPr="00DC4EB2" w:rsidRDefault="00B75C73">
      <w:pPr>
        <w:pStyle w:val="Odstavecseseznamem"/>
        <w:spacing w:after="240"/>
        <w:ind w:left="425"/>
        <w:textAlignment w:val="baseline"/>
        <w:rPr>
          <w:rFonts w:asciiTheme="minorHAnsi" w:hAnsiTheme="minorHAnsi"/>
          <w:lang w:val="en-GB"/>
        </w:rPr>
      </w:pPr>
    </w:p>
    <w:p w14:paraId="0FACD5C8" w14:textId="2D700744"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Estimated time of delivery of results (e.g.</w:t>
      </w:r>
      <w:r w:rsidR="00BC1360" w:rsidRPr="00DC4EB2">
        <w:rPr>
          <w:rFonts w:asciiTheme="minorHAnsi" w:eastAsiaTheme="minorEastAsia" w:hAnsiTheme="minorHAnsi" w:cstheme="minorBidi"/>
          <w:kern w:val="2"/>
          <w:lang w:val="en-GB"/>
        </w:rPr>
        <w:t>,</w:t>
      </w:r>
      <w:r w:rsidRPr="00DC4EB2">
        <w:rPr>
          <w:rFonts w:asciiTheme="minorHAnsi" w:eastAsiaTheme="minorEastAsia" w:hAnsiTheme="minorHAnsi" w:cstheme="minorBidi"/>
          <w:kern w:val="2"/>
          <w:lang w:val="en-GB"/>
        </w:rPr>
        <w:t xml:space="preserve"> manuscript submission):</w:t>
      </w:r>
    </w:p>
    <w:tbl>
      <w:tblPr>
        <w:tblStyle w:val="Mkatabulky"/>
        <w:tblW w:w="8863" w:type="dxa"/>
        <w:tblInd w:w="425" w:type="dxa"/>
        <w:tblLook w:val="04A0" w:firstRow="1" w:lastRow="0" w:firstColumn="1" w:lastColumn="0" w:noHBand="0" w:noVBand="1"/>
      </w:tblPr>
      <w:tblGrid>
        <w:gridCol w:w="8863"/>
      </w:tblGrid>
      <w:tr w:rsidR="00B75C73" w:rsidRPr="00DC4EB2" w14:paraId="24112BE0" w14:textId="77777777">
        <w:tc>
          <w:tcPr>
            <w:tcW w:w="8863" w:type="dxa"/>
            <w:shd w:val="clear" w:color="auto" w:fill="auto"/>
          </w:tcPr>
          <w:p w14:paraId="74921A8B" w14:textId="77777777" w:rsidR="00B75C73" w:rsidRPr="00DC4EB2" w:rsidRDefault="00B75C73">
            <w:pPr>
              <w:pStyle w:val="Odstavecseseznamem"/>
              <w:ind w:left="0"/>
              <w:textAlignment w:val="baseline"/>
              <w:rPr>
                <w:rFonts w:asciiTheme="minorHAnsi" w:hAnsiTheme="minorHAnsi"/>
                <w:lang w:val="en-GB"/>
              </w:rPr>
            </w:pPr>
          </w:p>
        </w:tc>
      </w:tr>
    </w:tbl>
    <w:p w14:paraId="41CD0113" w14:textId="77777777" w:rsidR="00B75C73" w:rsidRPr="00DC4EB2" w:rsidRDefault="00B75C73">
      <w:pPr>
        <w:pStyle w:val="Odstavecseseznamem"/>
        <w:spacing w:after="240"/>
        <w:ind w:left="425"/>
        <w:textAlignment w:val="baseline"/>
        <w:rPr>
          <w:rFonts w:asciiTheme="minorHAnsi" w:hAnsiTheme="minorHAnsi"/>
          <w:lang w:val="en-GB"/>
        </w:rPr>
      </w:pPr>
    </w:p>
    <w:p w14:paraId="70AF016D" w14:textId="7FBA698B"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Geographic area needed (e.g.</w:t>
      </w:r>
      <w:r w:rsidR="00BC1360" w:rsidRPr="00DC4EB2">
        <w:rPr>
          <w:rFonts w:asciiTheme="minorHAnsi" w:eastAsiaTheme="minorEastAsia" w:hAnsiTheme="minorHAnsi" w:cstheme="minorBidi"/>
          <w:kern w:val="2"/>
          <w:lang w:val="en-GB"/>
        </w:rPr>
        <w:t>,</w:t>
      </w:r>
      <w:r w:rsidRPr="00DC4EB2">
        <w:rPr>
          <w:rFonts w:asciiTheme="minorHAnsi" w:eastAsiaTheme="minorEastAsia" w:hAnsiTheme="minorHAnsi" w:cstheme="minorBidi"/>
          <w:kern w:val="2"/>
          <w:lang w:val="en-GB"/>
        </w:rPr>
        <w:t xml:space="preserve"> countries or range of geographic coordinates):</w:t>
      </w:r>
    </w:p>
    <w:tbl>
      <w:tblPr>
        <w:tblStyle w:val="Mkatabulky"/>
        <w:tblW w:w="8863" w:type="dxa"/>
        <w:tblInd w:w="425" w:type="dxa"/>
        <w:tblLook w:val="04A0" w:firstRow="1" w:lastRow="0" w:firstColumn="1" w:lastColumn="0" w:noHBand="0" w:noVBand="1"/>
      </w:tblPr>
      <w:tblGrid>
        <w:gridCol w:w="8863"/>
      </w:tblGrid>
      <w:tr w:rsidR="00B75C73" w:rsidRPr="00DC4EB2" w14:paraId="3C202E03" w14:textId="77777777">
        <w:tc>
          <w:tcPr>
            <w:tcW w:w="8863" w:type="dxa"/>
            <w:shd w:val="clear" w:color="auto" w:fill="auto"/>
          </w:tcPr>
          <w:p w14:paraId="04D6B667" w14:textId="77777777" w:rsidR="00B75C73" w:rsidRPr="00DC4EB2" w:rsidRDefault="00B75C73">
            <w:pPr>
              <w:pStyle w:val="Odstavecseseznamem"/>
              <w:ind w:left="0"/>
              <w:textAlignment w:val="baseline"/>
              <w:rPr>
                <w:rFonts w:asciiTheme="minorHAnsi" w:hAnsiTheme="minorHAnsi"/>
                <w:lang w:val="en-GB"/>
              </w:rPr>
            </w:pPr>
          </w:p>
        </w:tc>
      </w:tr>
    </w:tbl>
    <w:p w14:paraId="39920374" w14:textId="77777777" w:rsidR="00B75C73" w:rsidRPr="00DC4EB2" w:rsidRDefault="00B75C73">
      <w:pPr>
        <w:pStyle w:val="Odstavecseseznamem"/>
        <w:spacing w:after="240"/>
        <w:ind w:left="425"/>
        <w:textAlignment w:val="baseline"/>
        <w:rPr>
          <w:rFonts w:asciiTheme="minorHAnsi" w:hAnsiTheme="minorHAnsi"/>
          <w:lang w:val="en-GB"/>
        </w:rPr>
      </w:pPr>
    </w:p>
    <w:p w14:paraId="319B553B" w14:textId="77777777"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Do you need plots to be georeferenced? If so, what is the minimum accuracy of plot location (in metres or kilometres) needed for your project?</w:t>
      </w:r>
    </w:p>
    <w:tbl>
      <w:tblPr>
        <w:tblStyle w:val="Mkatabulky"/>
        <w:tblW w:w="8863" w:type="dxa"/>
        <w:tblInd w:w="425" w:type="dxa"/>
        <w:tblLook w:val="04A0" w:firstRow="1" w:lastRow="0" w:firstColumn="1" w:lastColumn="0" w:noHBand="0" w:noVBand="1"/>
      </w:tblPr>
      <w:tblGrid>
        <w:gridCol w:w="8863"/>
      </w:tblGrid>
      <w:tr w:rsidR="00B75C73" w:rsidRPr="00DC4EB2" w14:paraId="31916BAB" w14:textId="77777777">
        <w:tc>
          <w:tcPr>
            <w:tcW w:w="8863" w:type="dxa"/>
            <w:shd w:val="clear" w:color="auto" w:fill="auto"/>
          </w:tcPr>
          <w:p w14:paraId="2F2174FA" w14:textId="77777777" w:rsidR="00B75C73" w:rsidRPr="00DC4EB2" w:rsidRDefault="00B75C73">
            <w:pPr>
              <w:pStyle w:val="Odstavecseseznamem"/>
              <w:ind w:left="0"/>
              <w:textAlignment w:val="baseline"/>
              <w:rPr>
                <w:rFonts w:asciiTheme="minorHAnsi" w:hAnsiTheme="minorHAnsi"/>
                <w:lang w:val="en-GB"/>
              </w:rPr>
            </w:pPr>
          </w:p>
        </w:tc>
      </w:tr>
    </w:tbl>
    <w:p w14:paraId="32DC5896" w14:textId="77777777" w:rsidR="00B75C73" w:rsidRPr="00DC4EB2" w:rsidRDefault="00B75C73">
      <w:pPr>
        <w:pStyle w:val="Odstavecseseznamem"/>
        <w:spacing w:after="240"/>
        <w:ind w:left="425"/>
        <w:textAlignment w:val="baseline"/>
        <w:rPr>
          <w:rFonts w:asciiTheme="minorHAnsi" w:hAnsiTheme="minorHAnsi"/>
          <w:lang w:val="en-GB"/>
        </w:rPr>
      </w:pPr>
    </w:p>
    <w:p w14:paraId="4A3F47AF" w14:textId="77777777"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Vegetation types needed (syntaxa):</w:t>
      </w:r>
    </w:p>
    <w:tbl>
      <w:tblPr>
        <w:tblStyle w:val="Mkatabulky"/>
        <w:tblW w:w="8863" w:type="dxa"/>
        <w:tblInd w:w="425" w:type="dxa"/>
        <w:tblLook w:val="04A0" w:firstRow="1" w:lastRow="0" w:firstColumn="1" w:lastColumn="0" w:noHBand="0" w:noVBand="1"/>
      </w:tblPr>
      <w:tblGrid>
        <w:gridCol w:w="8863"/>
      </w:tblGrid>
      <w:tr w:rsidR="00B75C73" w:rsidRPr="00DC4EB2" w14:paraId="443F9764" w14:textId="77777777">
        <w:tc>
          <w:tcPr>
            <w:tcW w:w="8863" w:type="dxa"/>
            <w:shd w:val="clear" w:color="auto" w:fill="auto"/>
          </w:tcPr>
          <w:p w14:paraId="78ADF291" w14:textId="77777777" w:rsidR="00B75C73" w:rsidRPr="00DC4EB2" w:rsidRDefault="00B75C73">
            <w:pPr>
              <w:pStyle w:val="Odstavecseseznamem"/>
              <w:ind w:left="0"/>
              <w:textAlignment w:val="baseline"/>
              <w:rPr>
                <w:rFonts w:asciiTheme="minorHAnsi" w:hAnsiTheme="minorHAnsi"/>
                <w:lang w:val="en-GB"/>
              </w:rPr>
            </w:pPr>
          </w:p>
        </w:tc>
      </w:tr>
    </w:tbl>
    <w:p w14:paraId="569FB4C3" w14:textId="77777777" w:rsidR="00B75C73" w:rsidRPr="00DC4EB2" w:rsidRDefault="00B75C73">
      <w:pPr>
        <w:pStyle w:val="Odstavecseseznamem"/>
        <w:spacing w:after="240"/>
        <w:ind w:left="425"/>
        <w:textAlignment w:val="baseline"/>
        <w:rPr>
          <w:rFonts w:asciiTheme="minorHAnsi" w:hAnsiTheme="minorHAnsi"/>
          <w:lang w:val="en-GB"/>
        </w:rPr>
      </w:pPr>
    </w:p>
    <w:p w14:paraId="47E68A16" w14:textId="77777777"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Other data selection criteria:</w:t>
      </w:r>
    </w:p>
    <w:tbl>
      <w:tblPr>
        <w:tblStyle w:val="Mkatabulky"/>
        <w:tblW w:w="8863" w:type="dxa"/>
        <w:tblInd w:w="425" w:type="dxa"/>
        <w:tblLook w:val="04A0" w:firstRow="1" w:lastRow="0" w:firstColumn="1" w:lastColumn="0" w:noHBand="0" w:noVBand="1"/>
      </w:tblPr>
      <w:tblGrid>
        <w:gridCol w:w="8863"/>
      </w:tblGrid>
      <w:tr w:rsidR="00B75C73" w:rsidRPr="00DC4EB2" w14:paraId="7275532C" w14:textId="77777777">
        <w:tc>
          <w:tcPr>
            <w:tcW w:w="8863" w:type="dxa"/>
            <w:shd w:val="clear" w:color="auto" w:fill="auto"/>
          </w:tcPr>
          <w:p w14:paraId="724C4162" w14:textId="77777777" w:rsidR="00B75C73" w:rsidRPr="00DC4EB2" w:rsidRDefault="00B75C73">
            <w:pPr>
              <w:pStyle w:val="Odstavecseseznamem"/>
              <w:ind w:left="0"/>
              <w:textAlignment w:val="baseline"/>
              <w:rPr>
                <w:rFonts w:asciiTheme="minorHAnsi" w:hAnsiTheme="minorHAnsi"/>
                <w:lang w:val="en-GB"/>
              </w:rPr>
            </w:pPr>
          </w:p>
        </w:tc>
      </w:tr>
    </w:tbl>
    <w:p w14:paraId="1A04A185" w14:textId="77777777" w:rsidR="00B75C73" w:rsidRPr="00DC4EB2" w:rsidRDefault="00B75C73">
      <w:pPr>
        <w:pStyle w:val="Odstavecseseznamem"/>
        <w:spacing w:after="240"/>
        <w:ind w:left="425"/>
        <w:textAlignment w:val="baseline"/>
        <w:rPr>
          <w:rFonts w:asciiTheme="minorHAnsi" w:hAnsiTheme="minorHAnsi"/>
          <w:lang w:val="en-GB"/>
        </w:rPr>
      </w:pPr>
    </w:p>
    <w:p w14:paraId="3EB51966" w14:textId="77777777"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lastRenderedPageBreak/>
        <w:t>Envisaged publications:</w:t>
      </w:r>
    </w:p>
    <w:tbl>
      <w:tblPr>
        <w:tblStyle w:val="Mkatabulky"/>
        <w:tblW w:w="8863" w:type="dxa"/>
        <w:tblInd w:w="425" w:type="dxa"/>
        <w:tblLook w:val="04A0" w:firstRow="1" w:lastRow="0" w:firstColumn="1" w:lastColumn="0" w:noHBand="0" w:noVBand="1"/>
      </w:tblPr>
      <w:tblGrid>
        <w:gridCol w:w="8863"/>
      </w:tblGrid>
      <w:tr w:rsidR="00B75C73" w:rsidRPr="00DC4EB2" w14:paraId="366CD122" w14:textId="77777777">
        <w:tc>
          <w:tcPr>
            <w:tcW w:w="8863" w:type="dxa"/>
            <w:shd w:val="clear" w:color="auto" w:fill="auto"/>
          </w:tcPr>
          <w:p w14:paraId="449C2CBB" w14:textId="77777777" w:rsidR="00B75C73" w:rsidRPr="00DC4EB2" w:rsidRDefault="00B75C73">
            <w:pPr>
              <w:pStyle w:val="Odstavecseseznamem"/>
              <w:ind w:left="0"/>
              <w:textAlignment w:val="baseline"/>
              <w:rPr>
                <w:rFonts w:asciiTheme="minorHAnsi" w:hAnsiTheme="minorHAnsi"/>
                <w:lang w:val="en-GB"/>
              </w:rPr>
            </w:pPr>
          </w:p>
        </w:tc>
      </w:tr>
    </w:tbl>
    <w:p w14:paraId="079FDEF8" w14:textId="77777777" w:rsidR="00B75C73" w:rsidRPr="00DC4EB2" w:rsidRDefault="00B75C73">
      <w:pPr>
        <w:pStyle w:val="Odstavecseseznamem"/>
        <w:spacing w:after="240"/>
        <w:ind w:left="426"/>
        <w:textAlignment w:val="baseline"/>
        <w:rPr>
          <w:rFonts w:asciiTheme="minorHAnsi" w:hAnsiTheme="minorHAnsi"/>
          <w:lang w:val="en-GB"/>
        </w:rPr>
      </w:pPr>
    </w:p>
    <w:p w14:paraId="1B398CDD" w14:textId="0A85A0C4" w:rsidR="00B75C73" w:rsidRPr="00DC4EB2" w:rsidRDefault="00F260B8">
      <w:pPr>
        <w:pStyle w:val="Odstavecseseznamem"/>
        <w:numPr>
          <w:ilvl w:val="0"/>
          <w:numId w:val="1"/>
        </w:numPr>
        <w:tabs>
          <w:tab w:val="clear" w:pos="720"/>
        </w:tabs>
        <w:spacing w:after="240"/>
        <w:ind w:left="426" w:hanging="284"/>
        <w:textAlignment w:val="baseline"/>
      </w:pPr>
      <w:r w:rsidRPr="00DC4EB2">
        <w:rPr>
          <w:rFonts w:asciiTheme="minorHAnsi" w:eastAsiaTheme="minorEastAsia" w:hAnsiTheme="minorHAnsi" w:cstheme="minorBidi"/>
          <w:kern w:val="2"/>
          <w:lang w:val="en-GB"/>
        </w:rPr>
        <w:t xml:space="preserve">Data deposition. </w:t>
      </w:r>
      <w:r w:rsidRPr="00DC4EB2">
        <w:rPr>
          <w:rFonts w:asciiTheme="minorHAnsi" w:eastAsiaTheme="minorEastAsia" w:hAnsiTheme="minorHAnsi" w:cstheme="minorBidi"/>
          <w:kern w:val="2"/>
          <w:sz w:val="20"/>
          <w:szCs w:val="20"/>
          <w:lang w:val="en-GB"/>
        </w:rPr>
        <w:t xml:space="preserve">Some journals require data used for the analysis to be stored in a public repository </w:t>
      </w:r>
      <w:r w:rsidR="00BC1360" w:rsidRPr="00DC4EB2">
        <w:rPr>
          <w:rFonts w:asciiTheme="minorHAnsi" w:eastAsiaTheme="minorEastAsia" w:hAnsiTheme="minorHAnsi" w:cstheme="minorBidi"/>
          <w:kern w:val="2"/>
          <w:sz w:val="20"/>
          <w:szCs w:val="20"/>
          <w:lang w:val="en-GB"/>
        </w:rPr>
        <w:t xml:space="preserve">to </w:t>
      </w:r>
      <w:r w:rsidRPr="00DC4EB2">
        <w:rPr>
          <w:rFonts w:asciiTheme="minorHAnsi" w:eastAsiaTheme="minorEastAsia" w:hAnsiTheme="minorHAnsi" w:cstheme="minorBidi"/>
          <w:kern w:val="2"/>
          <w:sz w:val="20"/>
          <w:szCs w:val="20"/>
          <w:lang w:val="en-GB"/>
        </w:rPr>
        <w:t xml:space="preserve">ensure the repeatability of the analysis. According to EVA Rules, you are not allowed to store the original vegetation-plot data obtained from EVA. However, if you plan to publish in such a journal, you may deposit a reduced </w:t>
      </w:r>
      <w:r w:rsidR="00BC1360" w:rsidRPr="00DC4EB2">
        <w:rPr>
          <w:rFonts w:asciiTheme="minorHAnsi" w:eastAsiaTheme="minorEastAsia" w:hAnsiTheme="minorHAnsi" w:cstheme="minorBidi"/>
          <w:kern w:val="2"/>
          <w:sz w:val="20"/>
          <w:szCs w:val="20"/>
          <w:lang w:val="en-GB"/>
        </w:rPr>
        <w:t xml:space="preserve">EVA-derived </w:t>
      </w:r>
      <w:r w:rsidRPr="00DC4EB2">
        <w:rPr>
          <w:rFonts w:asciiTheme="minorHAnsi" w:eastAsiaTheme="minorEastAsia" w:hAnsiTheme="minorHAnsi" w:cstheme="minorBidi"/>
          <w:kern w:val="2"/>
          <w:sz w:val="20"/>
          <w:szCs w:val="20"/>
          <w:lang w:val="en-GB"/>
        </w:rPr>
        <w:t xml:space="preserve">dataset that (1) </w:t>
      </w:r>
      <w:r w:rsidR="00BC1360" w:rsidRPr="00DC4EB2">
        <w:rPr>
          <w:rFonts w:asciiTheme="minorHAnsi" w:eastAsiaTheme="minorEastAsia" w:hAnsiTheme="minorHAnsi" w:cstheme="minorBidi"/>
          <w:kern w:val="2"/>
          <w:sz w:val="20"/>
          <w:szCs w:val="20"/>
          <w:lang w:val="en-GB"/>
        </w:rPr>
        <w:t xml:space="preserve">would make it </w:t>
      </w:r>
      <w:r w:rsidRPr="00DC4EB2">
        <w:rPr>
          <w:rFonts w:asciiTheme="minorHAnsi" w:eastAsiaTheme="minorEastAsia" w:hAnsiTheme="minorHAnsi" w:cstheme="minorBidi"/>
          <w:kern w:val="2"/>
          <w:sz w:val="20"/>
          <w:szCs w:val="20"/>
          <w:lang w:val="en-GB"/>
        </w:rPr>
        <w:t>possible to repeat the analysis published in the paper and (</w:t>
      </w:r>
      <w:r w:rsidR="005C3C84" w:rsidRPr="00DC4EB2">
        <w:rPr>
          <w:rFonts w:asciiTheme="minorHAnsi" w:eastAsiaTheme="minorEastAsia" w:hAnsiTheme="minorHAnsi" w:cstheme="minorBidi"/>
          <w:kern w:val="2"/>
          <w:sz w:val="20"/>
          <w:szCs w:val="20"/>
          <w:lang w:val="en-GB"/>
        </w:rPr>
        <w:t>2</w:t>
      </w:r>
      <w:r w:rsidRPr="00DC4EB2">
        <w:rPr>
          <w:rFonts w:asciiTheme="minorHAnsi" w:eastAsiaTheme="minorEastAsia" w:hAnsiTheme="minorHAnsi" w:cstheme="minorBidi"/>
          <w:kern w:val="2"/>
          <w:sz w:val="20"/>
          <w:szCs w:val="20"/>
          <w:lang w:val="en-GB"/>
        </w:rPr>
        <w:t>) does not contain any information not used in the analysis. For example, such a dataset can contain only a subset of species (e.g.</w:t>
      </w:r>
      <w:r w:rsidR="00BC1360" w:rsidRPr="00DC4EB2">
        <w:rPr>
          <w:rFonts w:asciiTheme="minorHAnsi" w:eastAsiaTheme="minorEastAsia" w:hAnsiTheme="minorHAnsi" w:cstheme="minorBidi"/>
          <w:kern w:val="2"/>
          <w:sz w:val="20"/>
          <w:szCs w:val="20"/>
          <w:lang w:val="en-GB"/>
        </w:rPr>
        <w:t>,</w:t>
      </w:r>
      <w:r w:rsidRPr="00DC4EB2">
        <w:rPr>
          <w:rFonts w:asciiTheme="minorHAnsi" w:eastAsiaTheme="minorEastAsia" w:hAnsiTheme="minorHAnsi" w:cstheme="minorBidi"/>
          <w:kern w:val="2"/>
          <w:sz w:val="20"/>
          <w:szCs w:val="20"/>
          <w:lang w:val="en-GB"/>
        </w:rPr>
        <w:t xml:space="preserve"> only angiosperms or only neophytes), or replace species names with codes, or replace species cover values with presences/absences, or remove all the header data, or replace the exact plot coordinates by coarse grid-cell coordinates etc. If you plan to deposit reduced information from vegetation plots, please describe here what might be deposited.</w:t>
      </w:r>
      <w:r w:rsidR="00127F4D" w:rsidRPr="00DC4EB2">
        <w:rPr>
          <w:rFonts w:asciiTheme="minorHAnsi" w:eastAsiaTheme="minorEastAsia" w:hAnsiTheme="minorHAnsi" w:cstheme="minorBidi"/>
          <w:kern w:val="2"/>
          <w:sz w:val="20"/>
          <w:szCs w:val="20"/>
          <w:lang w:val="en-GB"/>
        </w:rPr>
        <w:t xml:space="preserve"> </w:t>
      </w:r>
      <w:r w:rsidR="00C577B1" w:rsidRPr="00DC4EB2">
        <w:rPr>
          <w:rFonts w:asciiTheme="minorHAnsi" w:eastAsiaTheme="minorEastAsia" w:hAnsiTheme="minorHAnsi" w:cstheme="minorBidi"/>
          <w:kern w:val="2"/>
          <w:sz w:val="20"/>
          <w:szCs w:val="20"/>
          <w:lang w:val="en-GB"/>
        </w:rPr>
        <w:t>If the project developed so that you needed to deposit more information than specified here, you would need to ask specific permission from the Custodians of the EVA databases used in your analysis before the dataset is deposited.</w:t>
      </w:r>
    </w:p>
    <w:tbl>
      <w:tblPr>
        <w:tblStyle w:val="Mkatabulky"/>
        <w:tblW w:w="8863" w:type="dxa"/>
        <w:tblInd w:w="425" w:type="dxa"/>
        <w:tblLook w:val="04A0" w:firstRow="1" w:lastRow="0" w:firstColumn="1" w:lastColumn="0" w:noHBand="0" w:noVBand="1"/>
      </w:tblPr>
      <w:tblGrid>
        <w:gridCol w:w="8863"/>
      </w:tblGrid>
      <w:tr w:rsidR="00B75C73" w:rsidRPr="00DC4EB2" w14:paraId="1A28EEF4" w14:textId="77777777">
        <w:tc>
          <w:tcPr>
            <w:tcW w:w="8863" w:type="dxa"/>
            <w:shd w:val="clear" w:color="auto" w:fill="auto"/>
          </w:tcPr>
          <w:p w14:paraId="09DDB9AE" w14:textId="77777777" w:rsidR="00B75C73" w:rsidRPr="00DC4EB2" w:rsidRDefault="00B75C73">
            <w:pPr>
              <w:pStyle w:val="Odstavecseseznamem"/>
              <w:ind w:left="0"/>
              <w:textAlignment w:val="baseline"/>
              <w:rPr>
                <w:rFonts w:asciiTheme="minorHAnsi" w:hAnsiTheme="minorHAnsi"/>
                <w:lang w:val="en-GB"/>
              </w:rPr>
            </w:pPr>
          </w:p>
        </w:tc>
      </w:tr>
    </w:tbl>
    <w:p w14:paraId="2F63B699" w14:textId="77777777" w:rsidR="00B75C73" w:rsidRPr="00DC4EB2" w:rsidRDefault="00B75C73">
      <w:pPr>
        <w:pStyle w:val="Odstavecseseznamem"/>
        <w:spacing w:after="240"/>
        <w:ind w:left="426"/>
        <w:textAlignment w:val="baseline"/>
        <w:rPr>
          <w:rFonts w:asciiTheme="minorHAnsi" w:hAnsiTheme="minorHAnsi"/>
          <w:lang w:val="en-GB"/>
        </w:rPr>
      </w:pPr>
    </w:p>
    <w:p w14:paraId="1F60C8A7" w14:textId="6D01052F" w:rsidR="00B75C73" w:rsidRPr="00DC4EB2" w:rsidRDefault="00F260B8">
      <w:pPr>
        <w:pStyle w:val="Odstavecseseznamem"/>
        <w:numPr>
          <w:ilvl w:val="0"/>
          <w:numId w:val="1"/>
        </w:numPr>
        <w:tabs>
          <w:tab w:val="clear" w:pos="720"/>
        </w:tabs>
        <w:spacing w:after="240"/>
        <w:ind w:left="426" w:hanging="284"/>
        <w:textAlignment w:val="baseline"/>
        <w:rPr>
          <w:rFonts w:asciiTheme="minorHAnsi" w:hAnsiTheme="minorHAnsi"/>
          <w:lang w:val="en-GB"/>
        </w:rPr>
      </w:pPr>
      <w:r w:rsidRPr="00DC4EB2">
        <w:rPr>
          <w:rFonts w:asciiTheme="minorHAnsi" w:eastAsiaTheme="minorEastAsia" w:hAnsiTheme="minorHAnsi" w:cstheme="minorBidi"/>
          <w:kern w:val="2"/>
          <w:lang w:val="en-GB"/>
        </w:rPr>
        <w:t xml:space="preserve">Plant trait data from the TRY consortium. </w:t>
      </w:r>
      <w:r w:rsidRPr="00DC4EB2">
        <w:rPr>
          <w:rFonts w:asciiTheme="minorHAnsi" w:eastAsiaTheme="minorEastAsia" w:hAnsiTheme="minorHAnsi" w:cstheme="minorBidi"/>
          <w:kern w:val="2"/>
          <w:sz w:val="20"/>
          <w:szCs w:val="20"/>
          <w:lang w:val="en-GB"/>
        </w:rPr>
        <w:t xml:space="preserve">If you plan to combine your analysis of vegetation-plot data with plant trait data, you can also request a dataset of 18 gap-filled traits for </w:t>
      </w:r>
      <w:proofErr w:type="gramStart"/>
      <w:r w:rsidRPr="00DC4EB2">
        <w:rPr>
          <w:rFonts w:asciiTheme="minorHAnsi" w:eastAsiaTheme="minorEastAsia" w:hAnsiTheme="minorHAnsi" w:cstheme="minorBidi"/>
          <w:kern w:val="2"/>
          <w:sz w:val="20"/>
          <w:szCs w:val="20"/>
          <w:lang w:val="en-GB"/>
        </w:rPr>
        <w:t>a large number of</w:t>
      </w:r>
      <w:proofErr w:type="gramEnd"/>
      <w:r w:rsidRPr="00DC4EB2">
        <w:rPr>
          <w:rFonts w:asciiTheme="minorHAnsi" w:eastAsiaTheme="minorEastAsia" w:hAnsiTheme="minorHAnsi" w:cstheme="minorBidi"/>
          <w:kern w:val="2"/>
          <w:sz w:val="20"/>
          <w:szCs w:val="20"/>
          <w:lang w:val="en-GB"/>
        </w:rPr>
        <w:t xml:space="preserve"> plant taxa prepared by the TRY consortium. These traits include Leaf area, Specific leaf area, Leaf fresh mass, Leaf dry matter content, Leaf C, Leaf N, Leaf P, Leaf N per area, Leaf N:P ratio, Leaf delta15N, Seed mass, Seed length, Seed number per reproductive unit, Dispersal unit length, Plant height, Stem specific density, Stem conduit density, and Conduit element length. This dataset can be provided to you </w:t>
      </w:r>
      <w:r w:rsidR="00DC4EB2" w:rsidRPr="00DC4EB2">
        <w:rPr>
          <w:rFonts w:asciiTheme="minorHAnsi" w:eastAsiaTheme="minorEastAsia" w:hAnsiTheme="minorHAnsi" w:cstheme="minorBidi"/>
          <w:kern w:val="2"/>
          <w:sz w:val="20"/>
          <w:szCs w:val="20"/>
          <w:lang w:val="en-GB"/>
        </w:rPr>
        <w:t>by</w:t>
      </w:r>
      <w:r w:rsidRPr="00DC4EB2">
        <w:rPr>
          <w:rFonts w:asciiTheme="minorHAnsi" w:eastAsiaTheme="minorEastAsia" w:hAnsiTheme="minorHAnsi" w:cstheme="minorBidi"/>
          <w:kern w:val="2"/>
          <w:sz w:val="20"/>
          <w:szCs w:val="20"/>
          <w:lang w:val="en-GB"/>
        </w:rPr>
        <w:t xml:space="preserve"> the EVA manager together with the vegetation-plot data. If you use this dataset, you must inform about your project the TRY data contributors who might be potentially interested and invite them as potential co-authors, assuming they will make an intellectual contribution to your paper. The list of the TRY data contributors will be sent to you together with the gap-filled trait dataset.</w:t>
      </w:r>
    </w:p>
    <w:tbl>
      <w:tblPr>
        <w:tblStyle w:val="Mkatabulky"/>
        <w:tblW w:w="8863" w:type="dxa"/>
        <w:tblInd w:w="425" w:type="dxa"/>
        <w:tblLook w:val="04A0" w:firstRow="1" w:lastRow="0" w:firstColumn="1" w:lastColumn="0" w:noHBand="0" w:noVBand="1"/>
      </w:tblPr>
      <w:tblGrid>
        <w:gridCol w:w="8863"/>
      </w:tblGrid>
      <w:tr w:rsidR="00B75C73" w:rsidRPr="00DC4EB2" w14:paraId="603E94A8" w14:textId="77777777">
        <w:tc>
          <w:tcPr>
            <w:tcW w:w="8863" w:type="dxa"/>
            <w:shd w:val="clear" w:color="auto" w:fill="auto"/>
          </w:tcPr>
          <w:p w14:paraId="5EFE6391" w14:textId="77777777" w:rsidR="00B75C73" w:rsidRPr="00DC4EB2" w:rsidRDefault="00F260B8">
            <w:pPr>
              <w:pStyle w:val="Odstavecseseznamem"/>
              <w:ind w:left="0"/>
              <w:textAlignment w:val="baseline"/>
              <w:rPr>
                <w:rFonts w:asciiTheme="minorHAnsi" w:hAnsiTheme="minorHAnsi"/>
                <w:lang w:val="en-GB"/>
              </w:rPr>
            </w:pPr>
            <w:r w:rsidRPr="00DC4EB2">
              <w:rPr>
                <w:rFonts w:asciiTheme="minorHAnsi" w:hAnsiTheme="minorHAnsi"/>
                <w:lang w:val="en-GB"/>
              </w:rPr>
              <w:t xml:space="preserve">Yes – No </w:t>
            </w:r>
            <w:r w:rsidRPr="00DC4EB2">
              <w:rPr>
                <w:rFonts w:asciiTheme="minorHAnsi" w:hAnsiTheme="minorHAnsi"/>
                <w:sz w:val="20"/>
                <w:szCs w:val="20"/>
                <w:lang w:val="en-GB"/>
              </w:rPr>
              <w:t>(remove one)</w:t>
            </w:r>
          </w:p>
        </w:tc>
      </w:tr>
    </w:tbl>
    <w:p w14:paraId="5BD9C8D9" w14:textId="77777777" w:rsidR="00B75C73" w:rsidRPr="00DC4EB2" w:rsidRDefault="00B75C73">
      <w:pPr>
        <w:pStyle w:val="Odstavecseseznamem"/>
        <w:spacing w:after="240"/>
        <w:ind w:left="425"/>
        <w:textAlignment w:val="baseline"/>
        <w:rPr>
          <w:rFonts w:asciiTheme="minorHAnsi" w:hAnsiTheme="minorHAnsi"/>
          <w:lang w:val="en-GB"/>
        </w:rPr>
      </w:pPr>
    </w:p>
    <w:p w14:paraId="4CFB022D" w14:textId="43752830" w:rsidR="00B75C73" w:rsidRPr="00DC4EB2" w:rsidRDefault="00F260B8">
      <w:pPr>
        <w:pStyle w:val="Odstavecseseznamem"/>
        <w:numPr>
          <w:ilvl w:val="0"/>
          <w:numId w:val="1"/>
        </w:numPr>
        <w:tabs>
          <w:tab w:val="clear" w:pos="720"/>
        </w:tabs>
        <w:spacing w:after="240"/>
        <w:ind w:left="426" w:hanging="284"/>
        <w:textAlignment w:val="baseline"/>
        <w:rPr>
          <w:rFonts w:asciiTheme="minorHAnsi" w:hAnsiTheme="minorHAnsi"/>
          <w:lang w:val="en-GB"/>
        </w:rPr>
      </w:pPr>
      <w:r w:rsidRPr="00DC4EB2">
        <w:rPr>
          <w:rFonts w:asciiTheme="minorHAnsi" w:eastAsiaTheme="minorEastAsia" w:hAnsiTheme="minorHAnsi" w:cstheme="minorBidi"/>
          <w:kern w:val="2"/>
          <w:lang w:val="en-GB"/>
        </w:rPr>
        <w:t xml:space="preserve">Specification of the co-authorship arrangements in publications based on the requested data. </w:t>
      </w:r>
      <w:r w:rsidRPr="00DC4EB2">
        <w:rPr>
          <w:rFonts w:asciiTheme="minorHAnsi" w:eastAsiaTheme="minorEastAsia" w:hAnsiTheme="minorHAnsi" w:cstheme="minorBidi"/>
          <w:kern w:val="2"/>
          <w:sz w:val="20"/>
          <w:szCs w:val="20"/>
          <w:lang w:val="en-GB"/>
        </w:rPr>
        <w:t>Note that the EVA Rules recommend that co-authorship is offered to a representative of each database providing data that are particularly important for the project (e.g.</w:t>
      </w:r>
      <w:r w:rsidR="00BC1360" w:rsidRPr="00DC4EB2">
        <w:rPr>
          <w:rFonts w:asciiTheme="minorHAnsi" w:eastAsiaTheme="minorEastAsia" w:hAnsiTheme="minorHAnsi" w:cstheme="minorBidi"/>
          <w:kern w:val="2"/>
          <w:sz w:val="20"/>
          <w:szCs w:val="20"/>
          <w:lang w:val="en-GB"/>
        </w:rPr>
        <w:t>,</w:t>
      </w:r>
      <w:r w:rsidRPr="00DC4EB2">
        <w:rPr>
          <w:rFonts w:asciiTheme="minorHAnsi" w:eastAsiaTheme="minorEastAsia" w:hAnsiTheme="minorHAnsi" w:cstheme="minorBidi"/>
          <w:kern w:val="2"/>
          <w:sz w:val="20"/>
          <w:szCs w:val="20"/>
          <w:lang w:val="en-GB"/>
        </w:rPr>
        <w:t xml:space="preserve"> </w:t>
      </w:r>
      <w:r w:rsidR="002E204B" w:rsidRPr="00DC4EB2">
        <w:rPr>
          <w:rFonts w:asciiTheme="minorHAnsi" w:eastAsiaTheme="minorEastAsia" w:hAnsiTheme="minorHAnsi" w:cstheme="minorBidi"/>
          <w:kern w:val="2"/>
          <w:sz w:val="20"/>
          <w:szCs w:val="20"/>
          <w:lang w:val="en-GB"/>
        </w:rPr>
        <w:t xml:space="preserve">a </w:t>
      </w:r>
      <w:r w:rsidRPr="00DC4EB2">
        <w:rPr>
          <w:rFonts w:asciiTheme="minorHAnsi" w:eastAsiaTheme="minorEastAsia" w:hAnsiTheme="minorHAnsi" w:cstheme="minorBidi"/>
          <w:kern w:val="2"/>
          <w:sz w:val="20"/>
          <w:szCs w:val="20"/>
          <w:lang w:val="en-GB"/>
        </w:rPr>
        <w:t>relatively large proportion of the final dataset used in the analyses or data from unique vegetation types or under-represented geographic areas). This database representative should be an expert in the topic of the project (not necessarily the custodian or deputy custodian), and this person should contribute to the project more than just by providing the existing data, e.g. by intellectual contribution to the concept of the paper, preparation of new data, or helping with data analysis, interpretation of the results or writing parts of the paper (see the IAVS Code of Professional Ethics: http://iavs.org/Governance/Code-of-Professional-Ethics.aspx). The project leader should enable active participation by regularly informing potential co-authors about the progress of the project from its early stage. The project leader should also make final co-authorship arrangements based on the real input of the individual contributors.</w:t>
      </w:r>
    </w:p>
    <w:tbl>
      <w:tblPr>
        <w:tblStyle w:val="Mkatabulky"/>
        <w:tblW w:w="8863" w:type="dxa"/>
        <w:tblInd w:w="425" w:type="dxa"/>
        <w:tblLook w:val="04A0" w:firstRow="1" w:lastRow="0" w:firstColumn="1" w:lastColumn="0" w:noHBand="0" w:noVBand="1"/>
      </w:tblPr>
      <w:tblGrid>
        <w:gridCol w:w="8863"/>
      </w:tblGrid>
      <w:tr w:rsidR="00B75C73" w:rsidRPr="00DC4EB2" w14:paraId="18ACF47C" w14:textId="77777777">
        <w:tc>
          <w:tcPr>
            <w:tcW w:w="8863" w:type="dxa"/>
            <w:shd w:val="clear" w:color="auto" w:fill="auto"/>
          </w:tcPr>
          <w:p w14:paraId="548F4DEA" w14:textId="77777777" w:rsidR="00B75C73" w:rsidRPr="00DC4EB2" w:rsidRDefault="00B75C73">
            <w:pPr>
              <w:pStyle w:val="Odstavecseseznamem"/>
              <w:ind w:left="0"/>
              <w:textAlignment w:val="baseline"/>
              <w:rPr>
                <w:rFonts w:asciiTheme="minorHAnsi" w:hAnsiTheme="minorHAnsi"/>
                <w:lang w:val="en-GB"/>
              </w:rPr>
            </w:pPr>
          </w:p>
        </w:tc>
      </w:tr>
    </w:tbl>
    <w:p w14:paraId="3E2BF0CB" w14:textId="77777777" w:rsidR="00B75C73" w:rsidRPr="00DC4EB2" w:rsidRDefault="00B75C73">
      <w:pPr>
        <w:pStyle w:val="Odstavecseseznamem"/>
        <w:spacing w:after="240"/>
        <w:ind w:left="425"/>
        <w:textAlignment w:val="baseline"/>
        <w:rPr>
          <w:rFonts w:asciiTheme="minorHAnsi" w:hAnsiTheme="minorHAnsi"/>
          <w:lang w:val="en-GB"/>
        </w:rPr>
      </w:pPr>
    </w:p>
    <w:p w14:paraId="36C17AFB" w14:textId="20ABF09A" w:rsidR="00B75C73" w:rsidRPr="00DC4EB2" w:rsidRDefault="00F260B8">
      <w:pPr>
        <w:pStyle w:val="Odstavecseseznamem"/>
        <w:numPr>
          <w:ilvl w:val="0"/>
          <w:numId w:val="1"/>
        </w:numPr>
        <w:tabs>
          <w:tab w:val="clear" w:pos="720"/>
        </w:tabs>
        <w:spacing w:after="240"/>
        <w:ind w:left="425" w:hanging="357"/>
        <w:textAlignment w:val="baseline"/>
        <w:rPr>
          <w:rFonts w:asciiTheme="minorHAnsi" w:hAnsiTheme="minorHAnsi"/>
          <w:lang w:val="en-GB"/>
        </w:rPr>
      </w:pPr>
      <w:r w:rsidRPr="00DC4EB2">
        <w:rPr>
          <w:rFonts w:asciiTheme="minorHAnsi" w:eastAsiaTheme="minorEastAsia" w:hAnsiTheme="minorHAnsi" w:cstheme="minorBidi"/>
          <w:kern w:val="2"/>
          <w:lang w:val="en-GB"/>
        </w:rPr>
        <w:t xml:space="preserve">Eligibility of the applicant to receive EVA </w:t>
      </w:r>
      <w:r w:rsidR="00BE363C" w:rsidRPr="00DC4EB2">
        <w:rPr>
          <w:rFonts w:asciiTheme="minorHAnsi" w:eastAsiaTheme="minorEastAsia" w:hAnsiTheme="minorHAnsi" w:cstheme="minorBidi"/>
          <w:kern w:val="2"/>
          <w:lang w:val="en-GB"/>
        </w:rPr>
        <w:t xml:space="preserve">or </w:t>
      </w:r>
      <w:proofErr w:type="spellStart"/>
      <w:r w:rsidR="00BE363C" w:rsidRPr="00DC4EB2">
        <w:rPr>
          <w:rFonts w:asciiTheme="minorHAnsi" w:eastAsiaTheme="minorEastAsia" w:hAnsiTheme="minorHAnsi" w:cstheme="minorBidi"/>
          <w:kern w:val="2"/>
          <w:lang w:val="en-GB"/>
        </w:rPr>
        <w:t>ReSurveyEurope</w:t>
      </w:r>
      <w:proofErr w:type="spellEnd"/>
      <w:r w:rsidR="00BE363C" w:rsidRPr="00DC4EB2">
        <w:rPr>
          <w:rFonts w:asciiTheme="minorHAnsi" w:eastAsiaTheme="minorEastAsia" w:hAnsiTheme="minorHAnsi" w:cstheme="minorBidi"/>
          <w:kern w:val="2"/>
          <w:lang w:val="en-GB"/>
        </w:rPr>
        <w:t xml:space="preserve"> </w:t>
      </w:r>
      <w:r w:rsidRPr="00DC4EB2">
        <w:rPr>
          <w:rFonts w:asciiTheme="minorHAnsi" w:eastAsiaTheme="minorEastAsia" w:hAnsiTheme="minorHAnsi" w:cstheme="minorBidi"/>
          <w:kern w:val="2"/>
          <w:lang w:val="en-GB"/>
        </w:rPr>
        <w:t xml:space="preserve">data. </w:t>
      </w:r>
      <w:r w:rsidRPr="00DC4EB2">
        <w:rPr>
          <w:rFonts w:asciiTheme="minorHAnsi" w:eastAsiaTheme="minorEastAsia" w:hAnsiTheme="minorHAnsi" w:cstheme="minorBidi"/>
          <w:kern w:val="2"/>
          <w:sz w:val="20"/>
          <w:szCs w:val="20"/>
          <w:lang w:val="en-GB"/>
        </w:rPr>
        <w:t xml:space="preserve">Specify to which EVA </w:t>
      </w:r>
      <w:r w:rsidR="00BE363C" w:rsidRPr="00DC4EB2">
        <w:rPr>
          <w:rFonts w:asciiTheme="minorHAnsi" w:eastAsiaTheme="minorEastAsia" w:hAnsiTheme="minorHAnsi" w:cstheme="minorBidi"/>
          <w:kern w:val="2"/>
          <w:sz w:val="20"/>
          <w:szCs w:val="20"/>
          <w:lang w:val="en-GB"/>
        </w:rPr>
        <w:t xml:space="preserve">or </w:t>
      </w:r>
      <w:proofErr w:type="spellStart"/>
      <w:r w:rsidR="00BE363C" w:rsidRPr="00DC4EB2">
        <w:rPr>
          <w:rFonts w:asciiTheme="minorHAnsi" w:eastAsiaTheme="minorEastAsia" w:hAnsiTheme="minorHAnsi" w:cstheme="minorBidi"/>
          <w:kern w:val="2"/>
          <w:sz w:val="20"/>
          <w:szCs w:val="20"/>
          <w:lang w:val="en-GB"/>
        </w:rPr>
        <w:t>ReSurveyEurope</w:t>
      </w:r>
      <w:proofErr w:type="spellEnd"/>
      <w:r w:rsidR="00BE363C" w:rsidRPr="00DC4EB2">
        <w:rPr>
          <w:rFonts w:asciiTheme="minorHAnsi" w:eastAsiaTheme="minorEastAsia" w:hAnsiTheme="minorHAnsi" w:cstheme="minorBidi"/>
          <w:kern w:val="2"/>
          <w:sz w:val="20"/>
          <w:szCs w:val="20"/>
          <w:lang w:val="en-GB"/>
        </w:rPr>
        <w:t xml:space="preserve"> </w:t>
      </w:r>
      <w:r w:rsidRPr="00DC4EB2">
        <w:rPr>
          <w:rFonts w:asciiTheme="minorHAnsi" w:eastAsiaTheme="minorEastAsia" w:hAnsiTheme="minorHAnsi" w:cstheme="minorBidi"/>
          <w:kern w:val="2"/>
          <w:sz w:val="20"/>
          <w:szCs w:val="20"/>
          <w:lang w:val="en-GB"/>
        </w:rPr>
        <w:t>database the applicant has contributed; if the applicant is not the custodian or deputy custodian of an EVA</w:t>
      </w:r>
      <w:r w:rsidR="00BE363C" w:rsidRPr="00DC4EB2">
        <w:rPr>
          <w:rFonts w:asciiTheme="minorHAnsi" w:eastAsiaTheme="minorEastAsia" w:hAnsiTheme="minorHAnsi" w:cstheme="minorBidi"/>
          <w:kern w:val="2"/>
          <w:sz w:val="20"/>
          <w:szCs w:val="20"/>
          <w:lang w:val="en-GB"/>
        </w:rPr>
        <w:t xml:space="preserve"> or </w:t>
      </w:r>
      <w:proofErr w:type="spellStart"/>
      <w:r w:rsidR="00BE363C" w:rsidRPr="00DC4EB2">
        <w:rPr>
          <w:rFonts w:asciiTheme="minorHAnsi" w:eastAsiaTheme="minorEastAsia" w:hAnsiTheme="minorHAnsi" w:cstheme="minorBidi"/>
          <w:kern w:val="2"/>
          <w:sz w:val="20"/>
          <w:szCs w:val="20"/>
          <w:lang w:val="en-GB"/>
        </w:rPr>
        <w:t>ReSurveyEurope</w:t>
      </w:r>
      <w:proofErr w:type="spellEnd"/>
      <w:r w:rsidRPr="00DC4EB2">
        <w:rPr>
          <w:rFonts w:asciiTheme="minorHAnsi" w:eastAsiaTheme="minorEastAsia" w:hAnsiTheme="minorHAnsi" w:cstheme="minorBidi"/>
          <w:kern w:val="2"/>
          <w:sz w:val="20"/>
          <w:szCs w:val="20"/>
          <w:lang w:val="en-GB"/>
        </w:rPr>
        <w:t xml:space="preserve"> database, give a name of a custodian or deputy custodian who supports this data request.</w:t>
      </w:r>
    </w:p>
    <w:tbl>
      <w:tblPr>
        <w:tblStyle w:val="Mkatabulky"/>
        <w:tblW w:w="8863" w:type="dxa"/>
        <w:tblInd w:w="425" w:type="dxa"/>
        <w:tblLook w:val="04A0" w:firstRow="1" w:lastRow="0" w:firstColumn="1" w:lastColumn="0" w:noHBand="0" w:noVBand="1"/>
      </w:tblPr>
      <w:tblGrid>
        <w:gridCol w:w="8863"/>
      </w:tblGrid>
      <w:tr w:rsidR="00B75C73" w:rsidRPr="00DC4EB2" w14:paraId="544165C6" w14:textId="77777777">
        <w:tc>
          <w:tcPr>
            <w:tcW w:w="8863" w:type="dxa"/>
            <w:shd w:val="clear" w:color="auto" w:fill="auto"/>
          </w:tcPr>
          <w:p w14:paraId="3797C3DA" w14:textId="77777777" w:rsidR="00B75C73" w:rsidRPr="00DC4EB2" w:rsidRDefault="00B75C73">
            <w:pPr>
              <w:pStyle w:val="Odstavecseseznamem"/>
              <w:ind w:left="0"/>
              <w:textAlignment w:val="baseline"/>
              <w:rPr>
                <w:rFonts w:asciiTheme="minorHAnsi" w:hAnsiTheme="minorHAnsi"/>
                <w:lang w:val="en-GB"/>
              </w:rPr>
            </w:pPr>
          </w:p>
        </w:tc>
      </w:tr>
    </w:tbl>
    <w:p w14:paraId="6BEA4620" w14:textId="77777777" w:rsidR="00B75C73" w:rsidRPr="00DC4EB2" w:rsidRDefault="00B75C73">
      <w:pPr>
        <w:ind w:left="66"/>
        <w:textAlignment w:val="baseline"/>
        <w:rPr>
          <w:rFonts w:cstheme="minorHAnsi"/>
          <w:sz w:val="24"/>
          <w:szCs w:val="24"/>
          <w:lang w:val="en-GB"/>
        </w:rPr>
      </w:pPr>
    </w:p>
    <w:p w14:paraId="15913ABB" w14:textId="7F3A026F" w:rsidR="00B75C73" w:rsidRPr="00DC4EB2" w:rsidRDefault="00F260B8">
      <w:pPr>
        <w:pStyle w:val="Odstavecseseznamem"/>
        <w:numPr>
          <w:ilvl w:val="0"/>
          <w:numId w:val="2"/>
        </w:numPr>
        <w:ind w:left="426"/>
        <w:textAlignment w:val="baseline"/>
        <w:rPr>
          <w:rFonts w:asciiTheme="minorHAnsi" w:eastAsiaTheme="minorEastAsia" w:hAnsiTheme="minorHAnsi" w:cstheme="minorHAnsi"/>
          <w:kern w:val="2"/>
          <w:lang w:val="en-GB"/>
        </w:rPr>
      </w:pPr>
      <w:r w:rsidRPr="00DC4EB2">
        <w:rPr>
          <w:rFonts w:asciiTheme="minorHAnsi" w:eastAsiaTheme="minorEastAsia" w:hAnsiTheme="minorHAnsi" w:cstheme="minorHAnsi"/>
          <w:kern w:val="2"/>
          <w:lang w:val="en-GB"/>
        </w:rPr>
        <w:lastRenderedPageBreak/>
        <w:t>I agree with the terms of EVA Data Property and Governance Rules as approved on 26 May 2012 (http://euroveg.org/download/eva-rules.pdf).</w:t>
      </w:r>
    </w:p>
    <w:p w14:paraId="6F7C48E5" w14:textId="1D441C41" w:rsidR="00BE363C" w:rsidRPr="00DC4EB2" w:rsidRDefault="00BE363C">
      <w:pPr>
        <w:pStyle w:val="Odstavecseseznamem"/>
        <w:numPr>
          <w:ilvl w:val="0"/>
          <w:numId w:val="2"/>
        </w:numPr>
        <w:ind w:left="426"/>
        <w:textAlignment w:val="baseline"/>
        <w:rPr>
          <w:rFonts w:asciiTheme="minorHAnsi" w:eastAsiaTheme="minorEastAsia" w:hAnsiTheme="minorHAnsi" w:cstheme="minorHAnsi"/>
          <w:kern w:val="2"/>
          <w:lang w:val="en-GB"/>
        </w:rPr>
      </w:pPr>
      <w:r w:rsidRPr="00DC4EB2">
        <w:rPr>
          <w:rFonts w:asciiTheme="minorHAnsi" w:eastAsiaTheme="minorEastAsia" w:hAnsiTheme="minorHAnsi" w:cstheme="minorHAnsi"/>
          <w:kern w:val="2"/>
          <w:lang w:val="en-GB"/>
        </w:rPr>
        <w:t xml:space="preserve">If I ask for </w:t>
      </w:r>
      <w:proofErr w:type="spellStart"/>
      <w:r w:rsidRPr="00DC4EB2">
        <w:rPr>
          <w:rFonts w:asciiTheme="minorHAnsi" w:eastAsiaTheme="minorEastAsia" w:hAnsiTheme="minorHAnsi" w:cstheme="minorHAnsi"/>
          <w:kern w:val="2"/>
          <w:lang w:val="en-GB"/>
        </w:rPr>
        <w:t>ReSurveyEurope</w:t>
      </w:r>
      <w:proofErr w:type="spellEnd"/>
      <w:r w:rsidRPr="00DC4EB2">
        <w:rPr>
          <w:rFonts w:asciiTheme="minorHAnsi" w:eastAsiaTheme="minorEastAsia" w:hAnsiTheme="minorHAnsi" w:cstheme="minorHAnsi"/>
          <w:kern w:val="2"/>
          <w:lang w:val="en-GB"/>
        </w:rPr>
        <w:t xml:space="preserve"> data, I agree with the terms of </w:t>
      </w:r>
      <w:proofErr w:type="spellStart"/>
      <w:r w:rsidRPr="00DC4EB2">
        <w:rPr>
          <w:rFonts w:asciiTheme="minorHAnsi" w:eastAsiaTheme="minorEastAsia" w:hAnsiTheme="minorHAnsi" w:cstheme="minorHAnsi"/>
          <w:kern w:val="2"/>
          <w:lang w:val="en-GB"/>
        </w:rPr>
        <w:t>ReSurveyEurope</w:t>
      </w:r>
      <w:proofErr w:type="spellEnd"/>
      <w:r w:rsidRPr="00DC4EB2">
        <w:rPr>
          <w:rFonts w:asciiTheme="minorHAnsi" w:eastAsiaTheme="minorEastAsia" w:hAnsiTheme="minorHAnsi" w:cstheme="minorHAnsi"/>
          <w:kern w:val="2"/>
          <w:lang w:val="en-GB"/>
        </w:rPr>
        <w:t xml:space="preserve"> Data Property and Governance Rules as approved on 6 April 2022 (http://euroveg.org/download/resurveyeurope-rules.pdf).</w:t>
      </w:r>
    </w:p>
    <w:p w14:paraId="7F86CA35" w14:textId="0F06BB4A" w:rsidR="00B75C73" w:rsidRPr="00DC4EB2" w:rsidRDefault="00F260B8">
      <w:pPr>
        <w:pStyle w:val="Odstavecseseznamem"/>
        <w:numPr>
          <w:ilvl w:val="0"/>
          <w:numId w:val="2"/>
        </w:numPr>
        <w:ind w:left="426"/>
        <w:textAlignment w:val="baseline"/>
        <w:rPr>
          <w:rFonts w:asciiTheme="minorHAnsi" w:eastAsiaTheme="minorEastAsia" w:hAnsiTheme="minorHAnsi" w:cstheme="minorHAnsi"/>
          <w:kern w:val="2"/>
          <w:lang w:val="en-GB"/>
        </w:rPr>
      </w:pPr>
      <w:r w:rsidRPr="00DC4EB2">
        <w:rPr>
          <w:rFonts w:asciiTheme="minorHAnsi" w:eastAsiaTheme="minorEastAsia" w:hAnsiTheme="minorHAnsi" w:cstheme="minorHAnsi"/>
          <w:kern w:val="2"/>
          <w:lang w:val="en-GB"/>
        </w:rPr>
        <w:t xml:space="preserve">In any result obtained based on </w:t>
      </w:r>
      <w:r w:rsidR="00BE363C" w:rsidRPr="00DC4EB2">
        <w:rPr>
          <w:rFonts w:asciiTheme="minorHAnsi" w:eastAsiaTheme="minorEastAsia" w:hAnsiTheme="minorHAnsi" w:cstheme="minorHAnsi"/>
          <w:kern w:val="2"/>
          <w:lang w:val="en-GB"/>
        </w:rPr>
        <w:t>EVA</w:t>
      </w:r>
      <w:r w:rsidRPr="00DC4EB2">
        <w:rPr>
          <w:rFonts w:asciiTheme="minorHAnsi" w:eastAsiaTheme="minorEastAsia" w:hAnsiTheme="minorHAnsi" w:cstheme="minorHAnsi"/>
          <w:kern w:val="2"/>
          <w:lang w:val="en-GB"/>
        </w:rPr>
        <w:t xml:space="preserve"> </w:t>
      </w:r>
      <w:r w:rsidR="00BE363C" w:rsidRPr="00DC4EB2">
        <w:rPr>
          <w:rFonts w:asciiTheme="minorHAnsi" w:eastAsiaTheme="minorEastAsia" w:hAnsiTheme="minorHAnsi" w:cstheme="minorHAnsi"/>
          <w:kern w:val="2"/>
          <w:lang w:val="en-GB"/>
        </w:rPr>
        <w:t xml:space="preserve">core </w:t>
      </w:r>
      <w:r w:rsidRPr="00DC4EB2">
        <w:rPr>
          <w:rFonts w:asciiTheme="minorHAnsi" w:eastAsiaTheme="minorEastAsia" w:hAnsiTheme="minorHAnsi" w:cstheme="minorHAnsi"/>
          <w:kern w:val="2"/>
          <w:lang w:val="en-GB"/>
        </w:rPr>
        <w:t>data</w:t>
      </w:r>
      <w:r w:rsidR="00BE363C" w:rsidRPr="00DC4EB2">
        <w:rPr>
          <w:rFonts w:asciiTheme="minorHAnsi" w:eastAsiaTheme="minorEastAsia" w:hAnsiTheme="minorHAnsi" w:cstheme="minorHAnsi"/>
          <w:kern w:val="2"/>
          <w:lang w:val="en-GB"/>
        </w:rPr>
        <w:t xml:space="preserve"> (non-repeated vegetation surveys)</w:t>
      </w:r>
      <w:r w:rsidRPr="00DC4EB2">
        <w:rPr>
          <w:rFonts w:asciiTheme="minorHAnsi" w:eastAsiaTheme="minorEastAsia" w:hAnsiTheme="minorHAnsi" w:cstheme="minorHAnsi"/>
          <w:kern w:val="2"/>
          <w:lang w:val="en-GB"/>
        </w:rPr>
        <w:t xml:space="preserve">, I will cite the EVA report </w:t>
      </w:r>
      <w:r w:rsidR="00BE363C" w:rsidRPr="00DC4EB2">
        <w:rPr>
          <w:rFonts w:asciiTheme="minorHAnsi" w:eastAsiaTheme="minorEastAsia" w:hAnsiTheme="minorHAnsi" w:cstheme="minorHAnsi"/>
          <w:kern w:val="2"/>
          <w:lang w:val="en-GB"/>
        </w:rPr>
        <w:t xml:space="preserve">article </w:t>
      </w:r>
      <w:r w:rsidRPr="00DC4EB2">
        <w:rPr>
          <w:rFonts w:asciiTheme="minorHAnsi" w:eastAsiaTheme="minorEastAsia" w:hAnsiTheme="minorHAnsi" w:cstheme="minorHAnsi"/>
          <w:kern w:val="2"/>
          <w:lang w:val="en-GB"/>
        </w:rPr>
        <w:t xml:space="preserve">(Chytrý et al. 2016; https://doi.org/10.1111/avsc.12191). </w:t>
      </w:r>
      <w:r w:rsidR="00BE363C" w:rsidRPr="00DC4EB2">
        <w:rPr>
          <w:rFonts w:asciiTheme="minorHAnsi" w:eastAsiaTheme="minorEastAsia" w:hAnsiTheme="minorHAnsi" w:cstheme="minorHAnsi"/>
          <w:kern w:val="2"/>
          <w:lang w:val="en-GB"/>
        </w:rPr>
        <w:t xml:space="preserve">In any result obtained based on the </w:t>
      </w:r>
      <w:proofErr w:type="spellStart"/>
      <w:r w:rsidR="00BE363C" w:rsidRPr="00DC4EB2">
        <w:rPr>
          <w:rFonts w:asciiTheme="minorHAnsi" w:eastAsiaTheme="minorEastAsia" w:hAnsiTheme="minorHAnsi" w:cstheme="minorHAnsi"/>
          <w:kern w:val="2"/>
          <w:lang w:val="en-GB"/>
        </w:rPr>
        <w:t>ReSurveyEurope</w:t>
      </w:r>
      <w:proofErr w:type="spellEnd"/>
      <w:r w:rsidR="00BE363C" w:rsidRPr="00DC4EB2">
        <w:rPr>
          <w:rFonts w:asciiTheme="minorHAnsi" w:eastAsiaTheme="minorEastAsia" w:hAnsiTheme="minorHAnsi" w:cstheme="minorHAnsi"/>
          <w:kern w:val="2"/>
          <w:lang w:val="en-GB"/>
        </w:rPr>
        <w:t xml:space="preserve"> data (repeated vegetation surveys), I will cite the </w:t>
      </w:r>
      <w:proofErr w:type="spellStart"/>
      <w:r w:rsidR="00BE363C" w:rsidRPr="00DC4EB2">
        <w:rPr>
          <w:rFonts w:asciiTheme="minorHAnsi" w:eastAsiaTheme="minorEastAsia" w:hAnsiTheme="minorHAnsi" w:cstheme="minorHAnsi"/>
          <w:kern w:val="2"/>
          <w:lang w:val="en-GB"/>
        </w:rPr>
        <w:t>ReSurveyEurope</w:t>
      </w:r>
      <w:proofErr w:type="spellEnd"/>
      <w:r w:rsidR="00BE363C" w:rsidRPr="00DC4EB2">
        <w:rPr>
          <w:rFonts w:asciiTheme="minorHAnsi" w:eastAsiaTheme="minorEastAsia" w:hAnsiTheme="minorHAnsi" w:cstheme="minorHAnsi"/>
          <w:kern w:val="2"/>
          <w:lang w:val="en-GB"/>
        </w:rPr>
        <w:t xml:space="preserve"> report article as soon as it is published. </w:t>
      </w:r>
      <w:r w:rsidRPr="00DC4EB2">
        <w:rPr>
          <w:rFonts w:asciiTheme="minorHAnsi" w:eastAsiaTheme="minorEastAsia" w:hAnsiTheme="minorHAnsi" w:cstheme="minorHAnsi"/>
          <w:kern w:val="2"/>
          <w:lang w:val="en-GB"/>
        </w:rPr>
        <w:t>In addition, I will cite individual source databases used in my project (if possible, in the list of References; if not possible, at least as a list of databases in the electronic supplementary material).</w:t>
      </w:r>
    </w:p>
    <w:p w14:paraId="71084EE2" w14:textId="77777777" w:rsidR="00B75C73" w:rsidRPr="00DC4EB2" w:rsidRDefault="00F260B8">
      <w:pPr>
        <w:pStyle w:val="Odstavecseseznamem"/>
        <w:numPr>
          <w:ilvl w:val="0"/>
          <w:numId w:val="2"/>
        </w:numPr>
        <w:ind w:left="426"/>
        <w:textAlignment w:val="baseline"/>
        <w:rPr>
          <w:rFonts w:asciiTheme="minorHAnsi" w:eastAsiaTheme="minorEastAsia" w:hAnsiTheme="minorHAnsi" w:cstheme="minorHAnsi"/>
          <w:kern w:val="2"/>
          <w:lang w:val="en-GB"/>
        </w:rPr>
      </w:pPr>
      <w:r w:rsidRPr="00DC4EB2">
        <w:rPr>
          <w:rFonts w:asciiTheme="minorHAnsi" w:eastAsiaTheme="minorEastAsia" w:hAnsiTheme="minorHAnsi" w:cstheme="minorHAnsi"/>
          <w:kern w:val="2"/>
          <w:lang w:val="en-GB"/>
        </w:rPr>
        <w:t>If I ask for the plant trait data from TRY, I agree to invite to my project the TRY data contributors following the list received from the EVA database manager.</w:t>
      </w:r>
    </w:p>
    <w:p w14:paraId="66C72936" w14:textId="77777777" w:rsidR="00B75C73" w:rsidRPr="00DC4EB2" w:rsidRDefault="00B75C73">
      <w:pPr>
        <w:ind w:left="66"/>
        <w:textAlignment w:val="baseline"/>
        <w:rPr>
          <w:rFonts w:eastAsiaTheme="minorEastAsia" w:cstheme="minorHAnsi"/>
          <w:kern w:val="2"/>
          <w:sz w:val="24"/>
          <w:szCs w:val="24"/>
          <w:lang w:val="en-GB"/>
        </w:rPr>
      </w:pPr>
    </w:p>
    <w:p w14:paraId="0184F93A" w14:textId="77777777" w:rsidR="00B75C73" w:rsidRPr="00DC4EB2" w:rsidRDefault="00B75C73">
      <w:pPr>
        <w:ind w:left="66"/>
        <w:textAlignment w:val="baseline"/>
        <w:rPr>
          <w:rFonts w:eastAsiaTheme="minorEastAsia" w:cstheme="minorHAnsi"/>
          <w:kern w:val="2"/>
          <w:sz w:val="24"/>
          <w:szCs w:val="24"/>
          <w:lang w:val="en-GB"/>
        </w:rPr>
      </w:pPr>
    </w:p>
    <w:p w14:paraId="6559DC2B" w14:textId="77777777" w:rsidR="00B75C73" w:rsidRPr="00DC4EB2" w:rsidRDefault="00F260B8">
      <w:pPr>
        <w:ind w:left="66"/>
        <w:textAlignment w:val="baseline"/>
        <w:rPr>
          <w:rFonts w:eastAsiaTheme="minorEastAsia" w:cstheme="minorHAnsi"/>
          <w:kern w:val="2"/>
          <w:sz w:val="24"/>
          <w:szCs w:val="24"/>
          <w:lang w:val="en-GB"/>
        </w:rPr>
      </w:pPr>
      <w:r w:rsidRPr="00DC4EB2">
        <w:rPr>
          <w:rFonts w:eastAsiaTheme="minorEastAsia" w:cstheme="minorHAnsi"/>
          <w:kern w:val="2"/>
          <w:sz w:val="24"/>
          <w:szCs w:val="24"/>
          <w:lang w:val="en-GB"/>
        </w:rPr>
        <w:t>[place, date]</w:t>
      </w:r>
      <w:r w:rsidRPr="00DC4EB2">
        <w:rPr>
          <w:rFonts w:eastAsiaTheme="minorEastAsia" w:cstheme="minorHAnsi"/>
          <w:kern w:val="2"/>
          <w:sz w:val="24"/>
          <w:szCs w:val="24"/>
          <w:lang w:val="en-GB"/>
        </w:rPr>
        <w:tab/>
      </w:r>
      <w:r w:rsidRPr="00DC4EB2">
        <w:rPr>
          <w:rFonts w:eastAsiaTheme="minorEastAsia" w:cstheme="minorHAnsi"/>
          <w:kern w:val="2"/>
          <w:sz w:val="24"/>
          <w:szCs w:val="24"/>
          <w:lang w:val="en-GB"/>
        </w:rPr>
        <w:tab/>
      </w:r>
      <w:r w:rsidRPr="00DC4EB2">
        <w:rPr>
          <w:rFonts w:eastAsiaTheme="minorEastAsia" w:cstheme="minorHAnsi"/>
          <w:kern w:val="2"/>
          <w:sz w:val="24"/>
          <w:szCs w:val="24"/>
          <w:lang w:val="en-GB"/>
        </w:rPr>
        <w:tab/>
      </w:r>
      <w:r w:rsidRPr="00DC4EB2">
        <w:rPr>
          <w:rFonts w:eastAsiaTheme="minorEastAsia" w:cstheme="minorHAnsi"/>
          <w:kern w:val="2"/>
          <w:sz w:val="24"/>
          <w:szCs w:val="24"/>
          <w:lang w:val="en-GB"/>
        </w:rPr>
        <w:tab/>
      </w:r>
      <w:r w:rsidRPr="00DC4EB2">
        <w:rPr>
          <w:rFonts w:eastAsiaTheme="minorEastAsia" w:cstheme="minorHAnsi"/>
          <w:kern w:val="2"/>
          <w:sz w:val="24"/>
          <w:szCs w:val="24"/>
          <w:lang w:val="en-GB"/>
        </w:rPr>
        <w:tab/>
      </w:r>
      <w:r w:rsidRPr="00DC4EB2">
        <w:rPr>
          <w:rFonts w:eastAsiaTheme="minorEastAsia" w:cstheme="minorHAnsi"/>
          <w:kern w:val="2"/>
          <w:sz w:val="24"/>
          <w:szCs w:val="24"/>
          <w:lang w:val="en-GB"/>
        </w:rPr>
        <w:tab/>
      </w:r>
      <w:r w:rsidRPr="00DC4EB2">
        <w:rPr>
          <w:rFonts w:eastAsiaTheme="minorEastAsia" w:cstheme="minorHAnsi"/>
          <w:kern w:val="2"/>
          <w:sz w:val="24"/>
          <w:szCs w:val="24"/>
          <w:lang w:val="en-GB"/>
        </w:rPr>
        <w:tab/>
      </w:r>
    </w:p>
    <w:p w14:paraId="43603D02" w14:textId="77777777" w:rsidR="00B75C73" w:rsidRPr="00DC4EB2" w:rsidRDefault="00F260B8">
      <w:pPr>
        <w:ind w:left="66"/>
        <w:textAlignment w:val="baseline"/>
        <w:rPr>
          <w:rFonts w:eastAsiaTheme="minorEastAsia" w:cstheme="minorHAnsi"/>
          <w:kern w:val="2"/>
          <w:sz w:val="24"/>
          <w:szCs w:val="24"/>
          <w:lang w:val="en-GB"/>
        </w:rPr>
      </w:pPr>
      <w:r w:rsidRPr="00DC4EB2">
        <w:rPr>
          <w:rFonts w:eastAsiaTheme="minorEastAsia" w:cstheme="minorHAnsi"/>
          <w:kern w:val="2"/>
          <w:sz w:val="24"/>
          <w:szCs w:val="24"/>
          <w:lang w:val="en-GB"/>
        </w:rPr>
        <w:t>[applicant’s name]</w:t>
      </w:r>
    </w:p>
    <w:p w14:paraId="5E113D6E" w14:textId="77777777" w:rsidR="00B75C73" w:rsidRPr="00DC4EB2" w:rsidRDefault="00F260B8">
      <w:pPr>
        <w:ind w:left="66"/>
        <w:textAlignment w:val="baseline"/>
      </w:pPr>
      <w:r w:rsidRPr="00DC4EB2">
        <w:rPr>
          <w:sz w:val="24"/>
          <w:szCs w:val="24"/>
        </w:rPr>
        <w:tab/>
      </w:r>
    </w:p>
    <w:sectPr w:rsidR="00B75C73" w:rsidRPr="00DC4EB2">
      <w:headerReference w:type="default" r:id="rId9"/>
      <w:footerReference w:type="default" r:id="rId10"/>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7182" w14:textId="77777777" w:rsidR="002A726E" w:rsidRDefault="002A726E">
      <w:pPr>
        <w:spacing w:after="0" w:line="240" w:lineRule="auto"/>
      </w:pPr>
      <w:r>
        <w:separator/>
      </w:r>
    </w:p>
  </w:endnote>
  <w:endnote w:type="continuationSeparator" w:id="0">
    <w:p w14:paraId="4BD75310" w14:textId="77777777" w:rsidR="002A726E" w:rsidRDefault="002A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303B" w14:textId="77777777" w:rsidR="00B75C73" w:rsidRDefault="00F260B8">
    <w:pPr>
      <w:pStyle w:val="Zpat"/>
    </w:pPr>
    <w:r>
      <w:rPr>
        <w:noProof/>
      </w:rPr>
      <mc:AlternateContent>
        <mc:Choice Requires="wps">
          <w:drawing>
            <wp:anchor distT="0" distB="0" distL="114300" distR="114300" simplePos="0" relativeHeight="7" behindDoc="1" locked="0" layoutInCell="1" allowOverlap="1" wp14:anchorId="39F5FA5C" wp14:editId="2C9274D0">
              <wp:simplePos x="0" y="0"/>
              <wp:positionH relativeFrom="leftMargin">
                <wp:align>center</wp:align>
              </wp:positionH>
              <wp:positionV relativeFrom="paragraph">
                <wp:align>center</wp:align>
              </wp:positionV>
              <wp:extent cx="513080" cy="441960"/>
              <wp:effectExtent l="0" t="0" r="0" b="0"/>
              <wp:wrapNone/>
              <wp:docPr id="2" name="Automatický obrazec 13"/>
              <wp:cNvGraphicFramePr/>
              <a:graphic xmlns:a="http://schemas.openxmlformats.org/drawingml/2006/main">
                <a:graphicData uri="http://schemas.microsoft.com/office/word/2010/wordprocessingShape">
                  <wps:wsp>
                    <wps:cNvSpPr/>
                    <wps:spPr>
                      <a:xfrm>
                        <a:off x="0" y="0"/>
                        <a:ext cx="512280" cy="441360"/>
                      </a:xfrm>
                      <a:prstGeom prst="flowChartAlternateProcess">
                        <a:avLst/>
                      </a:prstGeom>
                      <a:noFill/>
                      <a:ln>
                        <a:noFill/>
                      </a:ln>
                    </wps:spPr>
                    <wps:style>
                      <a:lnRef idx="0">
                        <a:scrgbClr r="0" g="0" b="0"/>
                      </a:lnRef>
                      <a:fillRef idx="0">
                        <a:scrgbClr r="0" g="0" b="0"/>
                      </a:fillRef>
                      <a:effectRef idx="0">
                        <a:scrgbClr r="0" g="0" b="0"/>
                      </a:effectRef>
                      <a:fontRef idx="minor"/>
                    </wps:style>
                    <wps:txbx>
                      <w:txbxContent>
                        <w:sdt>
                          <w:sdtPr>
                            <w:id w:val="1139934371"/>
                            <w:docPartObj>
                              <w:docPartGallery w:val="Page Numbers (Bottom of Page)"/>
                              <w:docPartUnique/>
                            </w:docPartObj>
                          </w:sdtPr>
                          <w:sdtEndPr/>
                          <w:sdtContent>
                            <w:p w14:paraId="09981DCB" w14:textId="77777777" w:rsidR="00B75C73" w:rsidRDefault="00F260B8">
                              <w:pPr>
                                <w:pStyle w:val="Zpat"/>
                                <w:pBdr>
                                  <w:top w:val="single" w:sz="12" w:space="1" w:color="FF6700"/>
                                  <w:bottom w:val="single" w:sz="48" w:space="1" w:color="FF6700"/>
                                </w:pBdr>
                                <w:jc w:val="center"/>
                              </w:pPr>
                              <w:r>
                                <w:rPr>
                                  <w:sz w:val="28"/>
                                  <w:szCs w:val="28"/>
                                </w:rPr>
                                <w:fldChar w:fldCharType="begin"/>
                              </w:r>
                              <w:r>
                                <w:rPr>
                                  <w:sz w:val="28"/>
                                  <w:szCs w:val="28"/>
                                </w:rPr>
                                <w:instrText>PAGE</w:instrText>
                              </w:r>
                              <w:r>
                                <w:rPr>
                                  <w:sz w:val="28"/>
                                  <w:szCs w:val="28"/>
                                </w:rPr>
                                <w:fldChar w:fldCharType="separate"/>
                              </w:r>
                              <w:r>
                                <w:rPr>
                                  <w:sz w:val="28"/>
                                  <w:szCs w:val="28"/>
                                </w:rPr>
                                <w:t>3</w:t>
                              </w:r>
                              <w:r>
                                <w:rPr>
                                  <w:sz w:val="28"/>
                                  <w:szCs w:val="28"/>
                                </w:rPr>
                                <w:fldChar w:fldCharType="end"/>
                              </w:r>
                            </w:p>
                          </w:sdtContent>
                        </w:sdt>
                      </w:txbxContent>
                    </wps:txbx>
                    <wps:bodyPr>
                      <a:noAutofit/>
                    </wps:bodyPr>
                  </wps:wsp>
                </a:graphicData>
              </a:graphic>
            </wp:anchor>
          </w:drawing>
        </mc:Choice>
        <mc:Fallback>
          <w:pict>
            <v:shapetype w14:anchorId="39F5FA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0;width:40.4pt;height:34.8pt;z-index:-503316473;visibility:visible;mso-wrap-style:square;mso-wrap-distance-left:9pt;mso-wrap-distance-top:0;mso-wrap-distance-right:9pt;mso-wrap-distance-bottom:0;mso-position-horizontal:center;mso-position-horizontal-relative:left-margin-area;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" filled="f" stroked="f">
              <v:textbox>
                <w:txbxContent>
                  <w:sdt>
                    <w:sdtPr>
                      <w:id w:val="1139934371"/>
                      <w:docPartObj>
                        <w:docPartGallery w:val="Page Numbers (Bottom of Page)"/>
                        <w:docPartUnique/>
                      </w:docPartObj>
                    </w:sdtPr>
                    <w:sdtEndPr/>
                    <w:sdtContent>
                      <w:p w14:paraId="09981DCB" w14:textId="77777777" w:rsidR="00B75C73" w:rsidRDefault="00F260B8">
                        <w:pPr>
                          <w:pStyle w:val="Zpat"/>
                          <w:pBdr>
                            <w:top w:val="single" w:sz="12" w:space="1" w:color="FF6700"/>
                            <w:bottom w:val="single" w:sz="48" w:space="1" w:color="FF6700"/>
                          </w:pBdr>
                          <w:jc w:val="center"/>
                        </w:pPr>
                        <w:r>
                          <w:rPr>
                            <w:sz w:val="28"/>
                            <w:szCs w:val="28"/>
                          </w:rPr>
                          <w:fldChar w:fldCharType="begin"/>
                        </w:r>
                        <w:r>
                          <w:rPr>
                            <w:sz w:val="28"/>
                            <w:szCs w:val="28"/>
                          </w:rPr>
                          <w:instrText>PAGE</w:instrText>
                        </w:r>
                        <w:r>
                          <w:rPr>
                            <w:sz w:val="28"/>
                            <w:szCs w:val="28"/>
                          </w:rPr>
                          <w:fldChar w:fldCharType="separate"/>
                        </w:r>
                        <w:r>
                          <w:rPr>
                            <w:sz w:val="28"/>
                            <w:szCs w:val="28"/>
                          </w:rPr>
                          <w:t>3</w:t>
                        </w:r>
                        <w:r>
                          <w:rPr>
                            <w:sz w:val="28"/>
                            <w:szCs w:val="28"/>
                          </w:rPr>
                          <w:fldChar w:fldCharType="end"/>
                        </w:r>
                      </w:p>
                    </w:sdtContent>
                  </w:sdt>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77F1" w14:textId="77777777" w:rsidR="002A726E" w:rsidRDefault="002A726E">
      <w:pPr>
        <w:spacing w:after="0" w:line="240" w:lineRule="auto"/>
      </w:pPr>
      <w:r>
        <w:separator/>
      </w:r>
    </w:p>
  </w:footnote>
  <w:footnote w:type="continuationSeparator" w:id="0">
    <w:p w14:paraId="6FC39050" w14:textId="77777777" w:rsidR="002A726E" w:rsidRDefault="002A7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A8CF" w14:textId="4F8EA601" w:rsidR="00B75C73" w:rsidRDefault="00BE363C">
    <w:pPr>
      <w:pStyle w:val="Zhlav"/>
      <w:spacing w:line="276" w:lineRule="auto"/>
      <w:rPr>
        <w:sz w:val="28"/>
        <w:szCs w:val="28"/>
      </w:rPr>
    </w:pPr>
    <w:r>
      <w:rPr>
        <w:noProof/>
      </w:rPr>
      <w:drawing>
        <wp:anchor distT="0" distB="0" distL="114300" distR="114300" simplePos="0" relativeHeight="251658240" behindDoc="0" locked="0" layoutInCell="1" allowOverlap="1" wp14:anchorId="3C727DCC" wp14:editId="2E8362E2">
          <wp:simplePos x="0" y="0"/>
          <wp:positionH relativeFrom="margin">
            <wp:align>right</wp:align>
          </wp:positionH>
          <wp:positionV relativeFrom="paragraph">
            <wp:posOffset>-1905</wp:posOffset>
          </wp:positionV>
          <wp:extent cx="894715" cy="546735"/>
          <wp:effectExtent l="0" t="0" r="635" b="5715"/>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rcRect l="14055" t="14704" r="14852" b="7957"/>
                  <a:stretch>
                    <a:fillRect/>
                  </a:stretch>
                </pic:blipFill>
                <pic:spPr bwMode="auto">
                  <a:xfrm>
                    <a:off x="0" y="0"/>
                    <a:ext cx="894715" cy="546735"/>
                  </a:xfrm>
                  <a:prstGeom prst="rect">
                    <a:avLst/>
                  </a:prstGeom>
                </pic:spPr>
              </pic:pic>
            </a:graphicData>
          </a:graphic>
          <wp14:sizeRelH relativeFrom="margin">
            <wp14:pctWidth>0</wp14:pctWidth>
          </wp14:sizeRelH>
          <wp14:sizeRelV relativeFrom="margin">
            <wp14:pctHeight>0</wp14:pctHeight>
          </wp14:sizeRelV>
        </wp:anchor>
      </w:drawing>
    </w:r>
    <w:r w:rsidR="00F260B8">
      <w:rPr>
        <w:noProof/>
      </w:rPr>
      <w:drawing>
        <wp:anchor distT="0" distB="0" distL="114300" distR="121920" simplePos="0" relativeHeight="4" behindDoc="1" locked="0" layoutInCell="1" allowOverlap="1" wp14:anchorId="5944656D" wp14:editId="2FF3E070">
          <wp:simplePos x="0" y="0"/>
          <wp:positionH relativeFrom="margin">
            <wp:posOffset>-259715</wp:posOffset>
          </wp:positionH>
          <wp:positionV relativeFrom="margin">
            <wp:posOffset>-1043305</wp:posOffset>
          </wp:positionV>
          <wp:extent cx="868680" cy="731520"/>
          <wp:effectExtent l="0" t="0" r="0" b="0"/>
          <wp:wrapSquare wrapText="bothSides"/>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pic:cNvPicPr>
                    <a:picLocks noChangeAspect="1" noChangeArrowheads="1"/>
                  </pic:cNvPicPr>
                </pic:nvPicPr>
                <pic:blipFill>
                  <a:blip r:embed="rId2"/>
                  <a:srcRect l="12827" t="16199" r="14057" b="16199"/>
                  <a:stretch>
                    <a:fillRect/>
                  </a:stretch>
                </pic:blipFill>
                <pic:spPr bwMode="auto">
                  <a:xfrm>
                    <a:off x="0" y="0"/>
                    <a:ext cx="868680" cy="731520"/>
                  </a:xfrm>
                  <a:prstGeom prst="rect">
                    <a:avLst/>
                  </a:prstGeom>
                </pic:spPr>
              </pic:pic>
            </a:graphicData>
          </a:graphic>
        </wp:anchor>
      </w:drawing>
    </w:r>
    <w:r w:rsidR="00F260B8">
      <w:rPr>
        <w:b/>
        <w:sz w:val="36"/>
        <w:szCs w:val="36"/>
      </w:rPr>
      <w:tab/>
    </w:r>
    <w:sdt>
      <w:sdtPr>
        <w:alias w:val="Název"/>
        <w:id w:val="-1653049367"/>
      </w:sdtPr>
      <w:sdtEndPr/>
      <w:sdtContent>
        <w:proofErr w:type="spellStart"/>
        <w:r w:rsidR="00F260B8">
          <w:rPr>
            <w:b/>
            <w:sz w:val="28"/>
            <w:szCs w:val="28"/>
          </w:rPr>
          <w:t>European</w:t>
        </w:r>
        <w:proofErr w:type="spellEnd"/>
        <w:r w:rsidR="00F260B8">
          <w:rPr>
            <w:b/>
            <w:sz w:val="28"/>
            <w:szCs w:val="28"/>
          </w:rPr>
          <w:t xml:space="preserve"> Vegetation Archive</w:t>
        </w:r>
      </w:sdtContent>
    </w:sdt>
    <w:r w:rsidR="00F260B8">
      <w:rPr>
        <w:b/>
        <w:sz w:val="28"/>
        <w:szCs w:val="28"/>
      </w:rPr>
      <w:tab/>
    </w:r>
  </w:p>
  <w:p w14:paraId="7C020767" w14:textId="77777777" w:rsidR="00B75C73" w:rsidRDefault="00F260B8">
    <w:pPr>
      <w:pStyle w:val="Zhlav"/>
      <w:tabs>
        <w:tab w:val="left" w:pos="5928"/>
      </w:tabs>
      <w:spacing w:line="276" w:lineRule="auto"/>
    </w:pPr>
    <w:r>
      <w:tab/>
    </w:r>
    <w:sdt>
      <w:sdtPr>
        <w:alias w:val="Datum"/>
        <w:id w:val="1322926761"/>
        <w:dataBinding w:prefixMappings="xmlns:ns0='http://schemas.microsoft.com/office/2006/coverPageProps'" w:xpath="/ns0:CoverPageProperties[1]/ns0:PublishDate[1]" w:storeItemID="{55AF091B-3C7A-41E3-B477-F2FDAA23CFDA}"/>
        <w:text/>
      </w:sdtPr>
      <w:sdtEndPr/>
      <w:sdtContent>
        <w:r>
          <w:rPr>
            <w:b/>
            <w:sz w:val="40"/>
            <w:szCs w:val="40"/>
          </w:rPr>
          <w:t>Data Request Form</w:t>
        </w:r>
      </w:sdtContent>
    </w:sdt>
    <w:r>
      <w:rPr>
        <w:b/>
        <w:sz w:val="28"/>
        <w:szCs w:val="28"/>
      </w:rPr>
      <w:tab/>
    </w:r>
  </w:p>
  <w:p w14:paraId="74E30482" w14:textId="77777777" w:rsidR="00B75C73" w:rsidRDefault="00B75C73">
    <w:pPr>
      <w:pStyle w:val="Zhlav"/>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0FCB"/>
    <w:multiLevelType w:val="multilevel"/>
    <w:tmpl w:val="45FA1C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2A670B"/>
    <w:multiLevelType w:val="multilevel"/>
    <w:tmpl w:val="B4E0923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55CD607D"/>
    <w:multiLevelType w:val="multilevel"/>
    <w:tmpl w:val="C61C920C"/>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num w:numId="1" w16cid:durableId="902175813">
    <w:abstractNumId w:val="1"/>
  </w:num>
  <w:num w:numId="2" w16cid:durableId="383527570">
    <w:abstractNumId w:val="2"/>
  </w:num>
  <w:num w:numId="3" w16cid:durableId="60269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yMDA0s7AwNDE1MjdQ0lEKTi0uzszPAykwqQUAfrq8YCwAAAA="/>
  </w:docVars>
  <w:rsids>
    <w:rsidRoot w:val="00B75C73"/>
    <w:rsid w:val="00127F4D"/>
    <w:rsid w:val="00221094"/>
    <w:rsid w:val="002A726E"/>
    <w:rsid w:val="002C7870"/>
    <w:rsid w:val="002E204B"/>
    <w:rsid w:val="00307252"/>
    <w:rsid w:val="003673B6"/>
    <w:rsid w:val="005C3C84"/>
    <w:rsid w:val="006301BE"/>
    <w:rsid w:val="00B75C73"/>
    <w:rsid w:val="00BC1360"/>
    <w:rsid w:val="00BE363C"/>
    <w:rsid w:val="00C577B1"/>
    <w:rsid w:val="00D976A1"/>
    <w:rsid w:val="00DC4EB2"/>
    <w:rsid w:val="00EB50D9"/>
    <w:rsid w:val="00F260B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2698"/>
  <w15:docId w15:val="{5119FCCE-210F-450E-ACC6-E995E422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6C2F"/>
    <w:pPr>
      <w:spacing w:after="200" w:line="276" w:lineRule="auto"/>
    </w:pPr>
  </w:style>
  <w:style w:type="paragraph" w:styleId="Nadpis1">
    <w:name w:val="heading 1"/>
    <w:basedOn w:val="Normln"/>
    <w:link w:val="Nadpis1Char"/>
    <w:uiPriority w:val="9"/>
    <w:qFormat/>
    <w:rsid w:val="004C05E0"/>
    <w:pPr>
      <w:keepNext/>
      <w:keepLines/>
      <w:spacing w:before="480" w:after="0"/>
      <w:outlineLvl w:val="0"/>
    </w:pPr>
    <w:rPr>
      <w:rFonts w:asciiTheme="majorHAnsi" w:eastAsiaTheme="majorEastAsia" w:hAnsiTheme="majorHAnsi" w:cstheme="majorBidi"/>
      <w:b/>
      <w:bCs/>
      <w:color w:val="6E9400" w:themeColor="accent1" w:themeShade="BF"/>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8B52DD"/>
  </w:style>
  <w:style w:type="character" w:customStyle="1" w:styleId="ZpatChar">
    <w:name w:val="Zápatí Char"/>
    <w:basedOn w:val="Standardnpsmoodstavce"/>
    <w:link w:val="Zpat"/>
    <w:uiPriority w:val="99"/>
    <w:qFormat/>
    <w:rsid w:val="008B52DD"/>
  </w:style>
  <w:style w:type="character" w:customStyle="1" w:styleId="TextbublinyChar">
    <w:name w:val="Text bubliny Char"/>
    <w:basedOn w:val="Standardnpsmoodstavce"/>
    <w:link w:val="Textbubliny"/>
    <w:uiPriority w:val="99"/>
    <w:semiHidden/>
    <w:qFormat/>
    <w:rsid w:val="008B52DD"/>
    <w:rPr>
      <w:rFonts w:ascii="Tahoma" w:hAnsi="Tahoma" w:cs="Tahoma"/>
      <w:sz w:val="16"/>
      <w:szCs w:val="16"/>
    </w:rPr>
  </w:style>
  <w:style w:type="character" w:customStyle="1" w:styleId="Nadpis1Char">
    <w:name w:val="Nadpis 1 Char"/>
    <w:basedOn w:val="Standardnpsmoodstavce"/>
    <w:link w:val="Nadpis1"/>
    <w:uiPriority w:val="9"/>
    <w:qFormat/>
    <w:rsid w:val="004C05E0"/>
    <w:rPr>
      <w:rFonts w:asciiTheme="majorHAnsi" w:eastAsiaTheme="majorEastAsia" w:hAnsiTheme="majorHAnsi" w:cstheme="majorBidi"/>
      <w:b/>
      <w:bCs/>
      <w:color w:val="6E9400" w:themeColor="accent1" w:themeShade="BF"/>
      <w:sz w:val="28"/>
      <w:szCs w:val="28"/>
      <w:lang w:eastAsia="cs-CZ"/>
    </w:rPr>
  </w:style>
  <w:style w:type="character" w:customStyle="1" w:styleId="Internetverknpfung">
    <w:name w:val="Internetverknüpfung"/>
    <w:basedOn w:val="Standardnpsmoodstavce"/>
    <w:uiPriority w:val="99"/>
    <w:unhideWhenUsed/>
    <w:rsid w:val="00D86C2F"/>
    <w:rPr>
      <w:color w:val="E68200"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Verzeichnis">
    <w:name w:val="Verzeichnis"/>
    <w:basedOn w:val="Normln"/>
    <w:qFormat/>
    <w:pPr>
      <w:suppressLineNumbers/>
    </w:pPr>
    <w:rPr>
      <w:rFonts w:cs="Lohit Devanagari"/>
    </w:rPr>
  </w:style>
  <w:style w:type="paragraph" w:styleId="Normlnweb">
    <w:name w:val="Normal (Web)"/>
    <w:basedOn w:val="Normln"/>
    <w:uiPriority w:val="99"/>
    <w:semiHidden/>
    <w:unhideWhenUsed/>
    <w:qFormat/>
    <w:rsid w:val="00537CC2"/>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37CC2"/>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B52DD"/>
    <w:pPr>
      <w:tabs>
        <w:tab w:val="center" w:pos="4536"/>
        <w:tab w:val="right" w:pos="9072"/>
      </w:tabs>
      <w:spacing w:after="0" w:line="240" w:lineRule="auto"/>
    </w:pPr>
  </w:style>
  <w:style w:type="paragraph" w:styleId="Zpat">
    <w:name w:val="footer"/>
    <w:basedOn w:val="Normln"/>
    <w:link w:val="ZpatChar"/>
    <w:uiPriority w:val="99"/>
    <w:unhideWhenUsed/>
    <w:rsid w:val="008B52DD"/>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8B52DD"/>
    <w:pPr>
      <w:spacing w:after="0" w:line="240" w:lineRule="auto"/>
    </w:pPr>
    <w:rPr>
      <w:rFonts w:ascii="Tahoma" w:hAnsi="Tahoma" w:cs="Tahoma"/>
      <w:sz w:val="16"/>
      <w:szCs w:val="16"/>
    </w:rPr>
  </w:style>
  <w:style w:type="paragraph" w:customStyle="1" w:styleId="3CBD5A742C28424DA5172AD252E32316">
    <w:name w:val="3CBD5A742C28424DA5172AD252E32316"/>
    <w:qFormat/>
    <w:rsid w:val="004C05E0"/>
    <w:rPr>
      <w:rFonts w:ascii="Calibri" w:eastAsiaTheme="minorEastAsia" w:hAnsi="Calibri"/>
      <w:lang w:eastAsia="cs-CZ"/>
    </w:rPr>
  </w:style>
  <w:style w:type="paragraph" w:customStyle="1" w:styleId="Rahmeninhalt">
    <w:name w:val="Rahmeninhalt"/>
    <w:basedOn w:val="Normln"/>
    <w:qFormat/>
  </w:style>
  <w:style w:type="table" w:styleId="Mkatabulky">
    <w:name w:val="Table Grid"/>
    <w:basedOn w:val="Normlntabulka"/>
    <w:uiPriority w:val="59"/>
    <w:rsid w:val="00A3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E363C"/>
    <w:rPr>
      <w:color w:val="E68200" w:themeColor="hyperlink"/>
      <w:u w:val="single"/>
    </w:rPr>
  </w:style>
  <w:style w:type="character" w:styleId="Nevyeenzmnka">
    <w:name w:val="Unresolved Mention"/>
    <w:basedOn w:val="Standardnpsmoodstavce"/>
    <w:uiPriority w:val="99"/>
    <w:semiHidden/>
    <w:unhideWhenUsed/>
    <w:rsid w:val="00BE3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 Request Form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F8C09-292D-499D-B92B-4AB62F14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5106</Characters>
  <Application>Microsoft Office Word</Application>
  <DocSecurity>0</DocSecurity>
  <Lines>42</Lines>
  <Paragraphs>11</Paragraphs>
  <ScaleCrop>false</ScaleCrop>
  <Company>HP</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Vegetation Archive</dc:title>
  <dc:subject/>
  <dc:creator>Milan</dc:creator>
  <dc:description/>
  <cp:lastModifiedBy>Milan Chytrý</cp:lastModifiedBy>
  <cp:revision>2</cp:revision>
  <dcterms:created xsi:type="dcterms:W3CDTF">2022-04-10T18:37:00Z</dcterms:created>
  <dcterms:modified xsi:type="dcterms:W3CDTF">2022-04-10T18:37:00Z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